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3C" w:rsidRDefault="000E743C" w:rsidP="000E74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ОПИСАНИЕ ОБРАЗОВАТЕЛЬНОЙ ПРОГРАММЫ «УСПЕХ»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Полное название программы 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Образовательная программа «Успех»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Срок реализации программы 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 год  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(2021-2022гг.) 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Нормативно-правовая база для разработки программы </w:t>
      </w:r>
      <w:r>
        <w:rPr>
          <w:rStyle w:val="eop"/>
        </w:rPr>
        <w:t> </w:t>
      </w:r>
    </w:p>
    <w:p w:rsidR="00234A09" w:rsidRDefault="00234A09" w:rsidP="00234A09">
      <w:pPr>
        <w:pStyle w:val="paragraph"/>
        <w:spacing w:before="0" w:beforeAutospacing="0" w:after="0" w:afterAutospacing="0"/>
        <w:ind w:left="720"/>
        <w:textAlignment w:val="baseline"/>
      </w:pPr>
      <w:r>
        <w:t>Федеральный закон от 29 декабря 2012 г. № 273-ФЗ «Об Образовании в Российской Федерации»</w:t>
      </w:r>
      <w:r w:rsidR="000E743C">
        <w:rPr>
          <w:rStyle w:val="normaltextrun"/>
        </w:rPr>
        <w:t xml:space="preserve">,  </w:t>
      </w:r>
      <w:r>
        <w:t xml:space="preserve"> приказ Министерства образования и науки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E743C" w:rsidRDefault="000E743C" w:rsidP="00234A0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Цель программы: </w:t>
      </w:r>
      <w:r>
        <w:rPr>
          <w:rStyle w:val="normaltextrun"/>
        </w:rPr>
        <w:t> создание образовательной среды  ЦРТДиЮ в интересах формирования духовно богатой, нравственной, физически здоровой, социально активной творческой личности ребенка 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Основные задачи программы </w:t>
      </w:r>
    </w:p>
    <w:p w:rsidR="000E743C" w:rsidRDefault="000E743C" w:rsidP="000E74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1. </w:t>
      </w:r>
      <w:r w:rsidR="00234A09">
        <w:rPr>
          <w:rStyle w:val="normaltextrun"/>
        </w:rPr>
        <w:t>Ф</w:t>
      </w:r>
      <w:r>
        <w:rPr>
          <w:rStyle w:val="normaltextrun"/>
        </w:rPr>
        <w:t>ормирование системы знаний, умений, навыков, отвечающих нормам, потребностям, интересам, </w:t>
      </w:r>
      <w:r>
        <w:rPr>
          <w:rStyle w:val="contextualspellingandgrammarerror"/>
        </w:rPr>
        <w:t>способностям  обучающихся</w:t>
      </w:r>
      <w:r w:rsidR="00234A09">
        <w:rPr>
          <w:rStyle w:val="normaltextrun"/>
        </w:rPr>
        <w:t>.</w:t>
      </w:r>
      <w:r>
        <w:rPr>
          <w:rStyle w:val="normaltextrun"/>
        </w:rPr>
        <w:t>                               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2. Обеспечение дифференцированного подхода и </w:t>
      </w:r>
      <w:proofErr w:type="spellStart"/>
      <w:r>
        <w:rPr>
          <w:rStyle w:val="normaltextrun"/>
        </w:rPr>
        <w:t>интегрированности</w:t>
      </w:r>
      <w:proofErr w:type="spellEnd"/>
      <w:r>
        <w:rPr>
          <w:rStyle w:val="normaltextrun"/>
        </w:rPr>
        <w:t> в процессе преподавания учебных предметов.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3. Воспитание и самовоспитание в образовательно-воспитательном процессе комплекса качеств, обеспечивающих самореализацию личности в каком-либо виде деятельности. 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4. Воспитание самостоятельно мыслящей личности, способной решать сложные задачи и брать на себя ответственность.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5.Саморазвитие личности в наиболее значимых для нее сферах жизнедеятельности, где в максимальной степени раскроются её потенциальные способности и возможности.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6. Сохранение самобытности каждого ребенка, социализация в обществе.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7. Развитие стремления к созиданию и творчеству.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 8. Развитие потребности в здоровом образе жизни.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Ожидаемые результаты реализации программы.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четырехступенчатая  модель  непрерывного дополнительного образования;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- информационно-методическое обеспечение образовательного процесса - создание и реализация дополнительных общеобразовательных программ объединений по направленностям;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- повышение качества образования;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- создание системы мониторинга образовательного процесса ЦРТДиЮ 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Разделы  образовательной программы. 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1. </w:t>
      </w:r>
      <w:r>
        <w:rPr>
          <w:rStyle w:val="normaltextrun"/>
          <w:b/>
          <w:bCs/>
        </w:rPr>
        <w:t>Пояснительная записка</w:t>
      </w:r>
      <w:r>
        <w:rPr>
          <w:rStyle w:val="normaltextrun"/>
        </w:rPr>
        <w:t>  (цели, задачи, желаемые результаты, отличительные черты деятельности  ЦРТДиЮ, принципы обучения и воспитания в ЦРТДиЮ, ресурсное обеспечение реализации программы, особенности педагогической технологии  ЦРТДиЮ)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2. </w:t>
      </w:r>
      <w:r>
        <w:rPr>
          <w:rStyle w:val="normaltextrun"/>
          <w:b/>
          <w:bCs/>
        </w:rPr>
        <w:t>Модель непрерывного дополнительного образования ЦРТДиЮ.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ind w:left="4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 ступень – подготовительная. 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ind w:left="4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Задачи: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numPr>
          <w:ilvl w:val="0"/>
          <w:numId w:val="1"/>
        </w:numPr>
        <w:spacing w:before="0" w:beforeAutospacing="0" w:after="0" w:afterAutospacing="0"/>
        <w:ind w:left="495" w:firstLine="0"/>
        <w:jc w:val="both"/>
        <w:textAlignment w:val="baseline"/>
      </w:pPr>
      <w:r>
        <w:rPr>
          <w:rStyle w:val="normaltextrun"/>
        </w:rPr>
        <w:t>Выявление и развитие способностей, склонностей и интересов детей.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numPr>
          <w:ilvl w:val="0"/>
          <w:numId w:val="2"/>
        </w:numPr>
        <w:spacing w:before="0" w:beforeAutospacing="0" w:after="0" w:afterAutospacing="0"/>
        <w:ind w:left="495" w:firstLine="0"/>
        <w:jc w:val="both"/>
        <w:textAlignment w:val="baseline"/>
      </w:pPr>
      <w:r>
        <w:rPr>
          <w:rStyle w:val="normaltextrun"/>
        </w:rPr>
        <w:t>Создание условий для развития творческих способностей каждого обучающегося.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numPr>
          <w:ilvl w:val="0"/>
          <w:numId w:val="3"/>
        </w:numPr>
        <w:spacing w:before="0" w:beforeAutospacing="0" w:after="0" w:afterAutospacing="0"/>
        <w:ind w:left="495" w:firstLine="0"/>
        <w:jc w:val="both"/>
        <w:textAlignment w:val="baseline"/>
      </w:pPr>
      <w:r>
        <w:rPr>
          <w:rStyle w:val="normaltextrun"/>
        </w:rPr>
        <w:t>Развитие позитивной мотивации, потребности в познании мира и ценностей культуры.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numPr>
          <w:ilvl w:val="0"/>
          <w:numId w:val="4"/>
        </w:numPr>
        <w:spacing w:before="0" w:beforeAutospacing="0" w:after="0" w:afterAutospacing="0"/>
        <w:ind w:left="495" w:firstLine="0"/>
        <w:jc w:val="both"/>
        <w:textAlignment w:val="baseline"/>
      </w:pPr>
      <w:r>
        <w:rPr>
          <w:rStyle w:val="normaltextrun"/>
        </w:rPr>
        <w:t>Подготовка к дальнейшему обучению в системе дополнительного образования.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 2 ступень- ориентирующая.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ind w:left="4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Задачи: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numPr>
          <w:ilvl w:val="0"/>
          <w:numId w:val="5"/>
        </w:numPr>
        <w:spacing w:before="0" w:beforeAutospacing="0" w:after="0" w:afterAutospacing="0"/>
        <w:ind w:left="495" w:firstLine="0"/>
        <w:jc w:val="both"/>
        <w:textAlignment w:val="baseline"/>
      </w:pPr>
      <w:r>
        <w:rPr>
          <w:rStyle w:val="normaltextrun"/>
        </w:rPr>
        <w:t>Создание условий для свободы выбора и переноса опыта творчества, приобретенного в конкретной деятельности, на другие виды деятельности.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numPr>
          <w:ilvl w:val="0"/>
          <w:numId w:val="6"/>
        </w:numPr>
        <w:spacing w:before="0" w:beforeAutospacing="0" w:after="0" w:afterAutospacing="0"/>
        <w:ind w:left="495" w:firstLine="0"/>
        <w:jc w:val="both"/>
        <w:textAlignment w:val="baseline"/>
      </w:pPr>
      <w:r>
        <w:rPr>
          <w:rStyle w:val="normaltextrun"/>
        </w:rPr>
        <w:lastRenderedPageBreak/>
        <w:t>Усвоение ребенком универсальных алгоритмов творчества.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numPr>
          <w:ilvl w:val="0"/>
          <w:numId w:val="7"/>
        </w:numPr>
        <w:spacing w:before="0" w:beforeAutospacing="0" w:after="0" w:afterAutospacing="0"/>
        <w:ind w:left="495" w:firstLine="0"/>
        <w:jc w:val="both"/>
        <w:textAlignment w:val="baseline"/>
      </w:pPr>
      <w:r>
        <w:rPr>
          <w:rStyle w:val="normaltextrun"/>
        </w:rPr>
        <w:t>Развитие творческих свойств личности.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 ступень – самоопределение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ind w:left="4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Задачи: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numPr>
          <w:ilvl w:val="0"/>
          <w:numId w:val="8"/>
        </w:numPr>
        <w:spacing w:before="0" w:beforeAutospacing="0" w:after="0" w:afterAutospacing="0"/>
        <w:ind w:left="495" w:firstLine="0"/>
        <w:jc w:val="both"/>
        <w:textAlignment w:val="baseline"/>
      </w:pPr>
      <w:r>
        <w:rPr>
          <w:rStyle w:val="normaltextrun"/>
        </w:rPr>
        <w:t>Выявление и развитие специальных способностей детей.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numPr>
          <w:ilvl w:val="0"/>
          <w:numId w:val="9"/>
        </w:numPr>
        <w:spacing w:before="0" w:beforeAutospacing="0" w:after="0" w:afterAutospacing="0"/>
        <w:ind w:left="495" w:firstLine="0"/>
        <w:jc w:val="both"/>
        <w:textAlignment w:val="baseline"/>
      </w:pPr>
      <w:r>
        <w:rPr>
          <w:rStyle w:val="normaltextrun"/>
        </w:rPr>
        <w:t>Разработка программ личностного развития.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numPr>
          <w:ilvl w:val="0"/>
          <w:numId w:val="10"/>
        </w:numPr>
        <w:spacing w:before="0" w:beforeAutospacing="0" w:after="0" w:afterAutospacing="0"/>
        <w:ind w:left="495" w:firstLine="0"/>
        <w:jc w:val="both"/>
        <w:textAlignment w:val="baseline"/>
      </w:pPr>
      <w:r>
        <w:rPr>
          <w:rStyle w:val="normaltextrun"/>
        </w:rPr>
        <w:t>Создание условий для освоения основ до профессиональной деятельности.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 ступень – профессионально-ориентирующая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Задачи: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numPr>
          <w:ilvl w:val="0"/>
          <w:numId w:val="11"/>
        </w:numPr>
        <w:spacing w:before="0" w:beforeAutospacing="0" w:after="0" w:afterAutospacing="0"/>
        <w:ind w:left="345" w:firstLine="0"/>
        <w:jc w:val="both"/>
        <w:textAlignment w:val="baseline"/>
      </w:pPr>
      <w:r>
        <w:rPr>
          <w:rStyle w:val="normaltextrun"/>
        </w:rPr>
        <w:t>Создание условий для усвоения обучающимися основ специализации и программ индивидуального развития.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3.Система оценки достижения планируемых результатов освоения образовательной программы «Успех» 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ind w:left="3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Положение о мониторинге результатов реализации образовательных программ. (Приложение 1)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4.Организационный раздел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ind w:left="8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календарный учебный график  (Приложение 2);       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 - учебный план (Приложение 3);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 - перечень дополнительных общеобразовательных программ объединений с учебными предметами и дисциплинами, сроком реализации, количеством обучающихся (Приложение 4).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5.Источник финансирования 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Программа реализуется за счёт средств муниципального бюджета. 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Кроме этого, для проведения мероприятий программы привлекаются средства родителей и спонсоров. 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6.Юридический адрес образовательного учреждения, сайт , </w:t>
      </w:r>
      <w:proofErr w:type="spellStart"/>
      <w:r>
        <w:rPr>
          <w:rStyle w:val="normaltextrun"/>
          <w:b/>
          <w:bCs/>
        </w:rPr>
        <w:t>E-mail</w:t>
      </w:r>
      <w:proofErr w:type="spellEnd"/>
      <w:r>
        <w:rPr>
          <w:rStyle w:val="normaltextrun"/>
          <w:b/>
          <w:bCs/>
        </w:rPr>
        <w:t>, телефон 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682030, Хабаровский край, Верхнебуреинский район, р.п.Чегдомын, ул.Парковая ,8 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Сайт: http://</w:t>
      </w:r>
      <w:proofErr w:type="spellStart"/>
      <w:r>
        <w:rPr>
          <w:rStyle w:val="normaltextrun"/>
          <w:lang w:val="en-US"/>
        </w:rPr>
        <w:t>gorod</w:t>
      </w:r>
      <w:proofErr w:type="spellEnd"/>
      <w:r>
        <w:rPr>
          <w:rStyle w:val="normaltextrun"/>
        </w:rPr>
        <w:t>-</w:t>
      </w:r>
      <w:proofErr w:type="spellStart"/>
      <w:r>
        <w:rPr>
          <w:rStyle w:val="normaltextrun"/>
          <w:lang w:val="en-US"/>
        </w:rPr>
        <w:t>detstva</w:t>
      </w:r>
      <w:proofErr w:type="spellEnd"/>
      <w:r>
        <w:rPr>
          <w:rStyle w:val="normaltextrun"/>
        </w:rPr>
        <w:t>.</w:t>
      </w:r>
      <w:proofErr w:type="spellStart"/>
      <w:r>
        <w:rPr>
          <w:rStyle w:val="normaltextrun"/>
          <w:lang w:val="en-US"/>
        </w:rPr>
        <w:t>ippk</w:t>
      </w:r>
      <w:proofErr w:type="spellEnd"/>
      <w:r>
        <w:rPr>
          <w:rStyle w:val="normaltextrun"/>
        </w:rPr>
        <w:t>.</w:t>
      </w:r>
      <w:proofErr w:type="spellStart"/>
      <w:r>
        <w:rPr>
          <w:rStyle w:val="normaltextrun"/>
          <w:lang w:val="en-US"/>
        </w:rPr>
        <w:t>ru</w:t>
      </w:r>
      <w:proofErr w:type="spellEnd"/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E</w:t>
      </w:r>
      <w:r w:rsidRPr="000E743C">
        <w:rPr>
          <w:rStyle w:val="normaltextrun"/>
        </w:rPr>
        <w:t>-</w:t>
      </w:r>
      <w:r>
        <w:rPr>
          <w:rStyle w:val="normaltextrun"/>
          <w:lang w:val="en-US"/>
        </w:rPr>
        <w:t>mail</w:t>
      </w:r>
      <w:r w:rsidRPr="000E743C">
        <w:rPr>
          <w:rStyle w:val="normaltextrun"/>
        </w:rPr>
        <w:t>:</w:t>
      </w:r>
      <w:r>
        <w:rPr>
          <w:rStyle w:val="normaltextrun"/>
          <w:lang w:val="en-US"/>
        </w:rPr>
        <w:t> </w:t>
      </w:r>
      <w:proofErr w:type="spellStart"/>
      <w:r>
        <w:rPr>
          <w:rStyle w:val="normaltextrun"/>
          <w:lang w:val="en-US"/>
        </w:rPr>
        <w:t>detstva</w:t>
      </w:r>
      <w:proofErr w:type="spellEnd"/>
      <w:r w:rsidRPr="000E743C">
        <w:rPr>
          <w:rStyle w:val="normaltextrun"/>
        </w:rPr>
        <w:t>-</w:t>
      </w:r>
      <w:proofErr w:type="spellStart"/>
      <w:r>
        <w:rPr>
          <w:rStyle w:val="normaltextrun"/>
          <w:lang w:val="en-US"/>
        </w:rPr>
        <w:t>gorod</w:t>
      </w:r>
      <w:proofErr w:type="spellEnd"/>
      <w:r w:rsidRPr="000E743C">
        <w:rPr>
          <w:rStyle w:val="normaltextrun"/>
        </w:rPr>
        <w:t>@</w:t>
      </w:r>
      <w:r>
        <w:rPr>
          <w:rStyle w:val="normaltextrun"/>
          <w:lang w:val="en-US"/>
        </w:rPr>
        <w:t>mail</w:t>
      </w:r>
      <w:r w:rsidRPr="000E743C">
        <w:rPr>
          <w:rStyle w:val="normaltextrun"/>
        </w:rPr>
        <w:t>.</w:t>
      </w:r>
      <w:proofErr w:type="spellStart"/>
      <w:r>
        <w:rPr>
          <w:rStyle w:val="normaltextrun"/>
          <w:lang w:val="en-US"/>
        </w:rPr>
        <w:t>ru</w:t>
      </w:r>
      <w:proofErr w:type="spellEnd"/>
      <w:r>
        <w:rPr>
          <w:rStyle w:val="normaltextrun"/>
          <w:lang w:val="en-US"/>
        </w:rPr>
        <w:t> 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Телефон: 8(42149) 52546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7.Организация контроля за выполнением программы 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Контроль за ходом реализации программы осуществляет администрация,  педагоги  ЦРТДиЮ.  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Администрация ЦРТДиЮ предоставляет ежегодно общественности отчёт о результатах  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  с выкладкой на сайте ЦРТДиЮ итогов реализации Образовательной программы.</w:t>
      </w:r>
      <w:r>
        <w:rPr>
          <w:rStyle w:val="eop"/>
        </w:rPr>
        <w:t> </w:t>
      </w:r>
    </w:p>
    <w:p w:rsidR="000E743C" w:rsidRDefault="000E743C" w:rsidP="000E74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962F4" w:rsidRDefault="00D962F4"/>
    <w:sectPr w:rsidR="00D962F4" w:rsidSect="00D9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8DA"/>
    <w:multiLevelType w:val="multilevel"/>
    <w:tmpl w:val="A3E078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D2811"/>
    <w:multiLevelType w:val="multilevel"/>
    <w:tmpl w:val="7C4A9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97C10"/>
    <w:multiLevelType w:val="multilevel"/>
    <w:tmpl w:val="6BB0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C684B"/>
    <w:multiLevelType w:val="multilevel"/>
    <w:tmpl w:val="8254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82B30"/>
    <w:multiLevelType w:val="multilevel"/>
    <w:tmpl w:val="00785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E5631"/>
    <w:multiLevelType w:val="multilevel"/>
    <w:tmpl w:val="B9384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34DD8"/>
    <w:multiLevelType w:val="multilevel"/>
    <w:tmpl w:val="DA300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D04940"/>
    <w:multiLevelType w:val="multilevel"/>
    <w:tmpl w:val="D444C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43309"/>
    <w:multiLevelType w:val="multilevel"/>
    <w:tmpl w:val="45D6B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CF78CE"/>
    <w:multiLevelType w:val="multilevel"/>
    <w:tmpl w:val="81A28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A87876"/>
    <w:multiLevelType w:val="multilevel"/>
    <w:tmpl w:val="1060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743C"/>
    <w:rsid w:val="000E743C"/>
    <w:rsid w:val="0018086F"/>
    <w:rsid w:val="00234A09"/>
    <w:rsid w:val="00D9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E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E743C"/>
  </w:style>
  <w:style w:type="character" w:customStyle="1" w:styleId="eop">
    <w:name w:val="eop"/>
    <w:basedOn w:val="a0"/>
    <w:rsid w:val="000E743C"/>
  </w:style>
  <w:style w:type="character" w:customStyle="1" w:styleId="contextualspellingandgrammarerror">
    <w:name w:val="contextualspellingandgrammarerror"/>
    <w:basedOn w:val="a0"/>
    <w:rsid w:val="000E7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2021-10-28T02:22:00Z</dcterms:created>
  <dcterms:modified xsi:type="dcterms:W3CDTF">2021-10-28T02:37:00Z</dcterms:modified>
</cp:coreProperties>
</file>