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81" w:rsidRDefault="00667781" w:rsidP="003B495F">
      <w:pPr>
        <w:pStyle w:val="NoSpacing"/>
        <w:spacing w:line="276" w:lineRule="auto"/>
        <w:rPr>
          <w:rFonts w:ascii="Times New Roman" w:hAnsi="Times New Roman"/>
          <w:b/>
          <w:sz w:val="24"/>
          <w:szCs w:val="24"/>
          <w:lang w:eastAsia="ru-RU"/>
        </w:rPr>
      </w:pPr>
      <w:r w:rsidRPr="003B495F">
        <w:rPr>
          <w:rFonts w:ascii="Times New Roman" w:hAnsi="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pt;height:729.6pt">
            <v:imagedata r:id="rId7" o:title="" croptop="3116f" cropbottom="5679f" cropleft="8583f" cropright="6730f"/>
          </v:shape>
        </w:pict>
      </w:r>
    </w:p>
    <w:p w:rsidR="00667781" w:rsidRPr="004D218A" w:rsidRDefault="00667781" w:rsidP="00343B41">
      <w:pPr>
        <w:pStyle w:val="NoSpacing"/>
        <w:spacing w:line="276" w:lineRule="auto"/>
        <w:jc w:val="center"/>
        <w:rPr>
          <w:rFonts w:ascii="Times New Roman" w:hAnsi="Times New Roman"/>
          <w:b/>
          <w:sz w:val="24"/>
          <w:szCs w:val="24"/>
          <w:lang w:eastAsia="ru-RU"/>
        </w:rPr>
      </w:pPr>
      <w:bookmarkStart w:id="0" w:name="_GoBack"/>
      <w:bookmarkEnd w:id="0"/>
      <w:r w:rsidRPr="004D218A">
        <w:rPr>
          <w:rFonts w:ascii="Times New Roman" w:hAnsi="Times New Roman"/>
          <w:b/>
          <w:sz w:val="24"/>
          <w:szCs w:val="24"/>
          <w:lang w:eastAsia="ru-RU"/>
        </w:rPr>
        <w:t>Содержание</w:t>
      </w:r>
    </w:p>
    <w:p w:rsidR="00667781" w:rsidRDefault="00667781" w:rsidP="00343B41">
      <w:pPr>
        <w:pStyle w:val="NoSpacing"/>
        <w:spacing w:line="276" w:lineRule="auto"/>
        <w:jc w:val="center"/>
        <w:rPr>
          <w:rFonts w:ascii="Times New Roman" w:hAnsi="Times New Roman"/>
          <w:b/>
          <w:sz w:val="24"/>
          <w:szCs w:val="24"/>
          <w:lang w:eastAsia="ru-RU"/>
        </w:rPr>
      </w:pPr>
    </w:p>
    <w:p w:rsidR="00667781" w:rsidRPr="00465427" w:rsidRDefault="00667781" w:rsidP="00465427">
      <w:pPr>
        <w:pStyle w:val="NoSpacing"/>
        <w:numPr>
          <w:ilvl w:val="0"/>
          <w:numId w:val="31"/>
        </w:numPr>
        <w:spacing w:line="276" w:lineRule="auto"/>
        <w:rPr>
          <w:rFonts w:ascii="Times New Roman" w:hAnsi="Times New Roman"/>
          <w:sz w:val="24"/>
          <w:szCs w:val="24"/>
          <w:lang w:eastAsia="ru-RU"/>
        </w:rPr>
      </w:pPr>
      <w:r w:rsidRPr="00465427">
        <w:rPr>
          <w:rFonts w:ascii="Times New Roman" w:hAnsi="Times New Roman"/>
          <w:sz w:val="24"/>
          <w:szCs w:val="24"/>
          <w:lang w:eastAsia="ru-RU"/>
        </w:rPr>
        <w:t>Паспорт программы</w:t>
      </w:r>
      <w:r>
        <w:rPr>
          <w:rFonts w:ascii="Times New Roman" w:hAnsi="Times New Roman"/>
          <w:sz w:val="24"/>
          <w:szCs w:val="24"/>
          <w:lang w:eastAsia="ru-RU"/>
        </w:rPr>
        <w:t>……………………………………………………………………..3</w:t>
      </w:r>
    </w:p>
    <w:p w:rsidR="00667781" w:rsidRDefault="00667781" w:rsidP="00343B41">
      <w:pPr>
        <w:pStyle w:val="NoSpacing"/>
        <w:numPr>
          <w:ilvl w:val="0"/>
          <w:numId w:val="31"/>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Пояснительная записка</w:t>
      </w:r>
      <w:r>
        <w:rPr>
          <w:rFonts w:ascii="Times New Roman" w:hAnsi="Times New Roman"/>
          <w:sz w:val="24"/>
          <w:szCs w:val="24"/>
          <w:lang w:eastAsia="ru-RU"/>
        </w:rPr>
        <w:t>…………………………………………………………………4</w:t>
      </w:r>
    </w:p>
    <w:p w:rsidR="00667781" w:rsidRPr="00E81D5C" w:rsidRDefault="00667781" w:rsidP="00343B41">
      <w:pPr>
        <w:pStyle w:val="NoSpacing"/>
        <w:numPr>
          <w:ilvl w:val="0"/>
          <w:numId w:val="31"/>
        </w:numPr>
        <w:spacing w:line="276" w:lineRule="auto"/>
        <w:jc w:val="both"/>
        <w:rPr>
          <w:rFonts w:ascii="Times New Roman" w:hAnsi="Times New Roman"/>
          <w:sz w:val="24"/>
          <w:szCs w:val="24"/>
          <w:lang w:eastAsia="ru-RU"/>
        </w:rPr>
      </w:pPr>
      <w:r>
        <w:rPr>
          <w:rFonts w:ascii="Times New Roman" w:hAnsi="Times New Roman"/>
          <w:sz w:val="24"/>
          <w:szCs w:val="24"/>
          <w:lang w:eastAsia="ru-RU"/>
        </w:rPr>
        <w:t>Концептуальные основы Программы..……………………………………………….6</w:t>
      </w:r>
    </w:p>
    <w:p w:rsidR="00667781" w:rsidRPr="004D218A" w:rsidRDefault="00667781" w:rsidP="00343B41">
      <w:pPr>
        <w:pStyle w:val="NoSpacing"/>
        <w:numPr>
          <w:ilvl w:val="0"/>
          <w:numId w:val="31"/>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Содержание программы</w:t>
      </w:r>
      <w:r>
        <w:rPr>
          <w:rFonts w:ascii="Times New Roman" w:hAnsi="Times New Roman"/>
          <w:sz w:val="24"/>
          <w:szCs w:val="24"/>
          <w:lang w:eastAsia="ru-RU"/>
        </w:rPr>
        <w:t>………………………………………………………………... 8</w:t>
      </w:r>
    </w:p>
    <w:p w:rsidR="00667781" w:rsidRPr="00E81D5C" w:rsidRDefault="00667781" w:rsidP="00343B41">
      <w:pPr>
        <w:pStyle w:val="NoSpacing"/>
        <w:numPr>
          <w:ilvl w:val="0"/>
          <w:numId w:val="31"/>
        </w:numPr>
        <w:spacing w:line="276" w:lineRule="auto"/>
        <w:ind w:left="709"/>
        <w:jc w:val="both"/>
        <w:rPr>
          <w:rFonts w:ascii="Times New Roman" w:hAnsi="Times New Roman"/>
          <w:sz w:val="24"/>
          <w:szCs w:val="24"/>
        </w:rPr>
      </w:pPr>
      <w:r w:rsidRPr="004D218A">
        <w:rPr>
          <w:rFonts w:ascii="Times New Roman" w:hAnsi="Times New Roman"/>
          <w:sz w:val="24"/>
          <w:szCs w:val="24"/>
          <w:lang w:eastAsia="ru-RU"/>
        </w:rPr>
        <w:t>Литература………</w:t>
      </w:r>
      <w:r>
        <w:rPr>
          <w:rFonts w:ascii="Times New Roman" w:hAnsi="Times New Roman"/>
          <w:sz w:val="24"/>
          <w:szCs w:val="24"/>
          <w:lang w:eastAsia="ru-RU"/>
        </w:rPr>
        <w:t>……………………………………………………………………... 13</w:t>
      </w:r>
    </w:p>
    <w:p w:rsidR="00667781" w:rsidRPr="004D218A" w:rsidRDefault="00667781" w:rsidP="00343B41">
      <w:pPr>
        <w:pStyle w:val="NoSpacing"/>
        <w:spacing w:line="276" w:lineRule="auto"/>
        <w:jc w:val="both"/>
        <w:rPr>
          <w:rFonts w:ascii="Times New Roman" w:hAnsi="Times New Roman"/>
          <w:sz w:val="24"/>
          <w:szCs w:val="24"/>
          <w:lang w:eastAsia="ru-RU"/>
        </w:rPr>
      </w:pPr>
    </w:p>
    <w:p w:rsidR="00667781" w:rsidRPr="004D218A" w:rsidRDefault="00667781" w:rsidP="00343B41">
      <w:pPr>
        <w:pStyle w:val="NoSpacing"/>
        <w:spacing w:line="276" w:lineRule="auto"/>
        <w:jc w:val="both"/>
        <w:rPr>
          <w:rFonts w:ascii="Times New Roman" w:hAnsi="Times New Roman"/>
          <w:sz w:val="24"/>
          <w:szCs w:val="24"/>
          <w:lang w:eastAsia="ru-RU"/>
        </w:rPr>
      </w:pPr>
    </w:p>
    <w:p w:rsidR="00667781" w:rsidRPr="004D218A" w:rsidRDefault="00667781" w:rsidP="00343B41">
      <w:pPr>
        <w:pStyle w:val="NoSpacing"/>
        <w:spacing w:line="276" w:lineRule="auto"/>
        <w:jc w:val="both"/>
        <w:rPr>
          <w:rFonts w:ascii="Times New Roman" w:hAnsi="Times New Roman"/>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jc w:val="both"/>
        <w:rPr>
          <w:rFonts w:ascii="Times New Roman" w:hAnsi="Times New Roman"/>
          <w:i/>
          <w:iCs/>
          <w:sz w:val="24"/>
          <w:szCs w:val="24"/>
          <w:lang w:eastAsia="ru-RU"/>
        </w:rPr>
      </w:pPr>
    </w:p>
    <w:p w:rsidR="00667781" w:rsidRPr="004D218A" w:rsidRDefault="00667781" w:rsidP="00343B41">
      <w:pPr>
        <w:pStyle w:val="NoSpacing"/>
        <w:spacing w:line="276" w:lineRule="auto"/>
        <w:ind w:left="1080"/>
        <w:jc w:val="center"/>
        <w:rPr>
          <w:rFonts w:ascii="Times New Roman" w:hAnsi="Times New Roman"/>
          <w:b/>
          <w:sz w:val="24"/>
          <w:szCs w:val="24"/>
        </w:rPr>
      </w:pPr>
      <w:bookmarkStart w:id="1" w:name="_Toc217045350"/>
    </w:p>
    <w:p w:rsidR="00667781" w:rsidRPr="004D218A" w:rsidRDefault="00667781" w:rsidP="00343B41">
      <w:pPr>
        <w:pStyle w:val="NoSpacing"/>
        <w:spacing w:line="276" w:lineRule="auto"/>
        <w:ind w:left="1080"/>
        <w:jc w:val="center"/>
        <w:rPr>
          <w:rFonts w:ascii="Times New Roman" w:hAnsi="Times New Roman"/>
          <w:b/>
          <w:sz w:val="24"/>
          <w:szCs w:val="24"/>
        </w:rPr>
      </w:pPr>
    </w:p>
    <w:p w:rsidR="00667781" w:rsidRPr="004D218A"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Default="00667781" w:rsidP="00343B41">
      <w:pPr>
        <w:pStyle w:val="NoSpacing"/>
        <w:spacing w:line="276" w:lineRule="auto"/>
        <w:ind w:left="1080"/>
        <w:jc w:val="center"/>
        <w:rPr>
          <w:rFonts w:ascii="Times New Roman" w:hAnsi="Times New Roman"/>
          <w:b/>
          <w:sz w:val="24"/>
          <w:szCs w:val="24"/>
        </w:rPr>
      </w:pPr>
    </w:p>
    <w:p w:rsidR="00667781" w:rsidRPr="00CD3C7F" w:rsidRDefault="00667781" w:rsidP="00C631D0">
      <w:pPr>
        <w:spacing w:after="0" w:line="240" w:lineRule="auto"/>
        <w:ind w:firstLine="680"/>
        <w:jc w:val="center"/>
        <w:rPr>
          <w:rFonts w:ascii="Times New Roman" w:hAnsi="Times New Roman"/>
          <w:b/>
          <w:bCs/>
          <w:sz w:val="24"/>
          <w:szCs w:val="24"/>
          <w:lang w:eastAsia="zh-CN"/>
        </w:rPr>
      </w:pPr>
      <w:r w:rsidRPr="00CD3C7F">
        <w:rPr>
          <w:rFonts w:ascii="Times New Roman" w:hAnsi="Times New Roman"/>
          <w:b/>
          <w:bCs/>
          <w:sz w:val="24"/>
          <w:szCs w:val="24"/>
          <w:lang w:eastAsia="zh-CN"/>
        </w:rPr>
        <w:t xml:space="preserve">ПАСПОРТ ПРОГРАММЫ «ОДАРЁННЫЕ ДЕТИ» </w:t>
      </w:r>
    </w:p>
    <w:p w:rsidR="00667781" w:rsidRDefault="00667781" w:rsidP="00C631D0">
      <w:pPr>
        <w:spacing w:after="0" w:line="240" w:lineRule="auto"/>
        <w:ind w:firstLine="680"/>
        <w:jc w:val="center"/>
        <w:rPr>
          <w:rFonts w:ascii="Times New Roman" w:hAnsi="Times New Roman"/>
          <w:b/>
          <w:bCs/>
          <w:sz w:val="24"/>
          <w:szCs w:val="24"/>
          <w:lang w:eastAsia="zh-CN"/>
        </w:rPr>
      </w:pPr>
      <w:r w:rsidRPr="00CD3C7F">
        <w:rPr>
          <w:rFonts w:ascii="Times New Roman" w:hAnsi="Times New Roman"/>
          <w:b/>
          <w:bCs/>
          <w:sz w:val="24"/>
          <w:szCs w:val="24"/>
          <w:lang w:eastAsia="zh-CN"/>
        </w:rPr>
        <w:t>на  2015-2020 гг.</w:t>
      </w:r>
    </w:p>
    <w:p w:rsidR="00667781" w:rsidRPr="00CD3C7F" w:rsidRDefault="00667781" w:rsidP="00C631D0">
      <w:pPr>
        <w:spacing w:after="0" w:line="240" w:lineRule="auto"/>
        <w:ind w:firstLine="680"/>
        <w:jc w:val="center"/>
        <w:rPr>
          <w:rFonts w:ascii="Times New Roman" w:hAnsi="Times New Roman"/>
          <w:b/>
          <w:bCs/>
          <w:sz w:val="24"/>
          <w:szCs w:val="24"/>
          <w:lang w:eastAsia="zh-CN"/>
        </w:rPr>
      </w:pPr>
    </w:p>
    <w:tbl>
      <w:tblPr>
        <w:tblW w:w="9752" w:type="dxa"/>
        <w:tblInd w:w="-5" w:type="dxa"/>
        <w:tblLayout w:type="fixed"/>
        <w:tblLook w:val="00A0"/>
      </w:tblPr>
      <w:tblGrid>
        <w:gridCol w:w="2807"/>
        <w:gridCol w:w="6945"/>
      </w:tblGrid>
      <w:tr w:rsidR="00667781" w:rsidRPr="00CD3C7F" w:rsidTr="00465427">
        <w:trPr>
          <w:trHeight w:val="589"/>
        </w:trPr>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sz w:val="24"/>
                <w:szCs w:val="24"/>
              </w:rPr>
            </w:pPr>
            <w:r w:rsidRPr="00C631D0">
              <w:rPr>
                <w:rFonts w:ascii="Times New Roman" w:hAnsi="Times New Roman"/>
                <w:b/>
                <w:sz w:val="24"/>
                <w:szCs w:val="24"/>
              </w:rPr>
              <w:t>Образовательное у</w:t>
            </w:r>
            <w:r w:rsidRPr="00CD3C7F">
              <w:rPr>
                <w:rFonts w:ascii="Times New Roman" w:hAnsi="Times New Roman"/>
                <w:b/>
                <w:sz w:val="24"/>
                <w:szCs w:val="24"/>
              </w:rPr>
              <w:t>чреждение</w:t>
            </w:r>
          </w:p>
        </w:tc>
        <w:tc>
          <w:tcPr>
            <w:tcW w:w="6945" w:type="dxa"/>
            <w:tcBorders>
              <w:top w:val="single" w:sz="4" w:space="0" w:color="000000"/>
              <w:left w:val="single" w:sz="4" w:space="0" w:color="000000"/>
              <w:bottom w:val="single" w:sz="4" w:space="0" w:color="000000"/>
              <w:right w:val="single" w:sz="4" w:space="0" w:color="000000"/>
            </w:tcBorders>
          </w:tcPr>
          <w:p w:rsidR="00667781" w:rsidRPr="00CD3C7F" w:rsidRDefault="00667781" w:rsidP="00C631D0">
            <w:pPr>
              <w:spacing w:after="0" w:line="240" w:lineRule="auto"/>
              <w:jc w:val="both"/>
              <w:textAlignment w:val="baseline"/>
              <w:rPr>
                <w:rFonts w:ascii="Times New Roman" w:hAnsi="Times New Roman"/>
                <w:bCs/>
                <w:color w:val="000000"/>
                <w:sz w:val="24"/>
                <w:szCs w:val="24"/>
                <w:bdr w:val="none" w:sz="0" w:space="0" w:color="auto" w:frame="1"/>
                <w:lang w:eastAsia="ru-RU"/>
              </w:rPr>
            </w:pPr>
            <w:r w:rsidRPr="00CD3C7F">
              <w:rPr>
                <w:rFonts w:ascii="Times New Roman" w:hAnsi="Times New Roman"/>
                <w:sz w:val="24"/>
                <w:szCs w:val="24"/>
              </w:rPr>
              <w:t xml:space="preserve">Муниципальное бюджетное учреждение </w:t>
            </w:r>
            <w:r w:rsidRPr="00CD3C7F">
              <w:rPr>
                <w:rFonts w:ascii="Times New Roman" w:hAnsi="Times New Roman"/>
                <w:bCs/>
                <w:color w:val="000000"/>
                <w:sz w:val="24"/>
                <w:szCs w:val="24"/>
                <w:bdr w:val="none" w:sz="0" w:space="0" w:color="auto" w:frame="1"/>
                <w:lang w:eastAsia="ru-RU"/>
              </w:rPr>
              <w:t xml:space="preserve">дополнительного образования Центр развития творчества детей и юношества </w:t>
            </w:r>
          </w:p>
          <w:p w:rsidR="00667781" w:rsidRPr="00CD3C7F" w:rsidRDefault="00667781" w:rsidP="00C631D0">
            <w:pPr>
              <w:spacing w:after="0" w:line="240" w:lineRule="auto"/>
              <w:jc w:val="both"/>
              <w:textAlignment w:val="baseline"/>
              <w:rPr>
                <w:rFonts w:ascii="Times New Roman" w:hAnsi="Times New Roman"/>
                <w:bCs/>
                <w:color w:val="000000"/>
                <w:sz w:val="24"/>
                <w:szCs w:val="24"/>
                <w:bdr w:val="none" w:sz="0" w:space="0" w:color="auto" w:frame="1"/>
                <w:lang w:eastAsia="ru-RU"/>
              </w:rPr>
            </w:pPr>
            <w:r w:rsidRPr="00CD3C7F">
              <w:rPr>
                <w:rFonts w:ascii="Times New Roman" w:hAnsi="Times New Roman"/>
                <w:bCs/>
                <w:color w:val="000000"/>
                <w:sz w:val="24"/>
                <w:szCs w:val="24"/>
                <w:bdr w:val="none" w:sz="0" w:space="0" w:color="auto" w:frame="1"/>
                <w:lang w:eastAsia="ru-RU"/>
              </w:rPr>
              <w:t>городского поселения «Рабочий поселок Чегдомын»</w:t>
            </w:r>
            <w:r w:rsidRPr="00C631D0">
              <w:rPr>
                <w:rFonts w:ascii="Times New Roman" w:hAnsi="Times New Roman"/>
                <w:bCs/>
                <w:color w:val="000000"/>
                <w:sz w:val="24"/>
                <w:szCs w:val="24"/>
                <w:bdr w:val="none" w:sz="0" w:space="0" w:color="auto" w:frame="1"/>
                <w:lang w:eastAsia="ru-RU"/>
              </w:rPr>
              <w:t xml:space="preserve"> </w:t>
            </w:r>
            <w:r w:rsidRPr="00CD3C7F">
              <w:rPr>
                <w:rFonts w:ascii="Times New Roman" w:hAnsi="Times New Roman"/>
                <w:bCs/>
                <w:color w:val="000000"/>
                <w:sz w:val="24"/>
                <w:szCs w:val="24"/>
                <w:bdr w:val="none" w:sz="0" w:space="0" w:color="auto" w:frame="1"/>
                <w:lang w:eastAsia="ru-RU"/>
              </w:rPr>
              <w:t>Верхнебуреинского муниципального района Хабаровского края</w:t>
            </w:r>
            <w:r w:rsidRPr="00C631D0">
              <w:rPr>
                <w:rFonts w:ascii="Times New Roman" w:hAnsi="Times New Roman"/>
                <w:bCs/>
                <w:color w:val="000000"/>
                <w:sz w:val="24"/>
                <w:szCs w:val="24"/>
                <w:bdr w:val="none" w:sz="0" w:space="0" w:color="auto" w:frame="1"/>
                <w:lang w:eastAsia="ru-RU"/>
              </w:rPr>
              <w:t>.</w:t>
            </w:r>
          </w:p>
        </w:tc>
      </w:tr>
      <w:tr w:rsidR="00667781" w:rsidRPr="00CD3C7F" w:rsidTr="00465427">
        <w:trPr>
          <w:trHeight w:val="884"/>
        </w:trPr>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b/>
                <w:sz w:val="24"/>
                <w:szCs w:val="24"/>
              </w:rPr>
            </w:pPr>
            <w:r w:rsidRPr="00CD3C7F">
              <w:rPr>
                <w:rFonts w:ascii="Times New Roman" w:hAnsi="Times New Roman"/>
                <w:b/>
                <w:sz w:val="24"/>
                <w:szCs w:val="24"/>
              </w:rPr>
              <w:t>Юридический  и почтовый  адрес</w:t>
            </w:r>
          </w:p>
          <w:p w:rsidR="00667781" w:rsidRPr="00CD3C7F" w:rsidRDefault="00667781" w:rsidP="00C631D0">
            <w:pPr>
              <w:spacing w:after="0" w:line="240" w:lineRule="auto"/>
              <w:jc w:val="center"/>
              <w:rPr>
                <w:rFonts w:ascii="Times New Roman" w:hAnsi="Times New Roman"/>
                <w:sz w:val="24"/>
                <w:szCs w:val="24"/>
              </w:rPr>
            </w:pPr>
            <w:r w:rsidRPr="00CD3C7F">
              <w:rPr>
                <w:rFonts w:ascii="Times New Roman" w:hAnsi="Times New Roman"/>
                <w:b/>
                <w:sz w:val="24"/>
                <w:szCs w:val="24"/>
                <w:lang w:val="en-US"/>
              </w:rPr>
              <w:t>e</w:t>
            </w:r>
            <w:r w:rsidRPr="00CD3C7F">
              <w:rPr>
                <w:rFonts w:ascii="Times New Roman" w:hAnsi="Times New Roman"/>
                <w:b/>
                <w:sz w:val="24"/>
                <w:szCs w:val="24"/>
              </w:rPr>
              <w:t>-</w:t>
            </w:r>
            <w:r w:rsidRPr="00CD3C7F">
              <w:rPr>
                <w:rFonts w:ascii="Times New Roman" w:hAnsi="Times New Roman"/>
                <w:b/>
                <w:sz w:val="24"/>
                <w:szCs w:val="24"/>
                <w:lang w:val="en-US"/>
              </w:rPr>
              <w:t>mail</w:t>
            </w:r>
            <w:r w:rsidRPr="00CD3C7F">
              <w:rPr>
                <w:rFonts w:ascii="Times New Roman" w:hAnsi="Times New Roman"/>
                <w:b/>
                <w:sz w:val="24"/>
                <w:szCs w:val="24"/>
              </w:rPr>
              <w:t>:</w:t>
            </w:r>
          </w:p>
        </w:tc>
        <w:tc>
          <w:tcPr>
            <w:tcW w:w="6945" w:type="dxa"/>
            <w:tcBorders>
              <w:top w:val="single" w:sz="4" w:space="0" w:color="000000"/>
              <w:left w:val="single" w:sz="4" w:space="0" w:color="000000"/>
              <w:bottom w:val="single" w:sz="4" w:space="0" w:color="000000"/>
              <w:right w:val="single" w:sz="4" w:space="0" w:color="000000"/>
            </w:tcBorders>
          </w:tcPr>
          <w:p w:rsidR="00667781" w:rsidRPr="00C631D0" w:rsidRDefault="00667781" w:rsidP="00C631D0">
            <w:pPr>
              <w:spacing w:after="0" w:line="240" w:lineRule="auto"/>
              <w:jc w:val="both"/>
              <w:rPr>
                <w:rFonts w:ascii="Times New Roman" w:hAnsi="Times New Roman"/>
                <w:sz w:val="24"/>
                <w:szCs w:val="24"/>
              </w:rPr>
            </w:pPr>
            <w:r w:rsidRPr="00C631D0">
              <w:rPr>
                <w:rFonts w:ascii="Times New Roman" w:hAnsi="Times New Roman"/>
                <w:sz w:val="24"/>
                <w:szCs w:val="24"/>
              </w:rPr>
              <w:t xml:space="preserve">682030 Хабаровский край, Верхнебуреинский район п. Чегдомын, ул. Парковая 8. </w:t>
            </w:r>
          </w:p>
          <w:p w:rsidR="00667781" w:rsidRPr="00CD3C7F" w:rsidRDefault="00667781" w:rsidP="00465427">
            <w:pPr>
              <w:spacing w:after="0" w:line="240" w:lineRule="auto"/>
              <w:jc w:val="both"/>
              <w:rPr>
                <w:rFonts w:ascii="Times New Roman" w:hAnsi="Times New Roman"/>
                <w:sz w:val="24"/>
                <w:szCs w:val="24"/>
              </w:rPr>
            </w:pPr>
            <w:r w:rsidRPr="00C631D0">
              <w:rPr>
                <w:rFonts w:ascii="Times New Roman" w:hAnsi="Times New Roman"/>
                <w:sz w:val="24"/>
                <w:szCs w:val="24"/>
              </w:rPr>
              <w:t>т</w:t>
            </w:r>
            <w:r w:rsidRPr="00CD3C7F">
              <w:rPr>
                <w:rFonts w:ascii="Times New Roman" w:hAnsi="Times New Roman"/>
                <w:sz w:val="24"/>
                <w:szCs w:val="24"/>
              </w:rPr>
              <w:t xml:space="preserve">ел.: </w:t>
            </w:r>
            <w:r w:rsidRPr="00C631D0">
              <w:rPr>
                <w:rFonts w:ascii="Times New Roman" w:hAnsi="Times New Roman"/>
                <w:sz w:val="24"/>
                <w:szCs w:val="24"/>
              </w:rPr>
              <w:t>8(42149)5-</w:t>
            </w:r>
            <w:r w:rsidRPr="00C631D0">
              <w:rPr>
                <w:rFonts w:ascii="Times New Roman" w:hAnsi="Times New Roman"/>
                <w:sz w:val="24"/>
                <w:szCs w:val="24"/>
                <w:lang w:val="en-US"/>
              </w:rPr>
              <w:t>25-46</w:t>
            </w:r>
            <w:r>
              <w:rPr>
                <w:rFonts w:ascii="Times New Roman" w:hAnsi="Times New Roman"/>
                <w:sz w:val="24"/>
                <w:szCs w:val="24"/>
              </w:rPr>
              <w:t xml:space="preserve">; </w:t>
            </w:r>
            <w:hyperlink r:id="rId8" w:history="1">
              <w:r w:rsidRPr="00DC4C8E">
                <w:rPr>
                  <w:rStyle w:val="Hyperlink"/>
                  <w:rFonts w:ascii="Times New Roman" w:hAnsi="Times New Roman"/>
                  <w:sz w:val="24"/>
                  <w:szCs w:val="24"/>
                  <w:lang w:val="en-US"/>
                </w:rPr>
                <w:t>detstva</w:t>
              </w:r>
              <w:r w:rsidRPr="00DC4C8E">
                <w:rPr>
                  <w:rStyle w:val="Hyperlink"/>
                  <w:rFonts w:ascii="Times New Roman" w:hAnsi="Times New Roman"/>
                  <w:sz w:val="24"/>
                  <w:szCs w:val="24"/>
                </w:rPr>
                <w:t>-</w:t>
              </w:r>
              <w:r w:rsidRPr="00DC4C8E">
                <w:rPr>
                  <w:rStyle w:val="Hyperlink"/>
                  <w:rFonts w:ascii="Times New Roman" w:hAnsi="Times New Roman"/>
                  <w:sz w:val="24"/>
                  <w:szCs w:val="24"/>
                  <w:lang w:val="en-US"/>
                </w:rPr>
                <w:t>gorod</w:t>
              </w:r>
              <w:r w:rsidRPr="00DC4C8E">
                <w:rPr>
                  <w:rStyle w:val="Hyperlink"/>
                  <w:rFonts w:ascii="Times New Roman" w:hAnsi="Times New Roman"/>
                  <w:sz w:val="24"/>
                  <w:szCs w:val="24"/>
                </w:rPr>
                <w:t>@</w:t>
              </w:r>
              <w:r w:rsidRPr="00DC4C8E">
                <w:rPr>
                  <w:rStyle w:val="Hyperlink"/>
                  <w:rFonts w:ascii="Times New Roman" w:hAnsi="Times New Roman"/>
                  <w:sz w:val="24"/>
                  <w:szCs w:val="24"/>
                  <w:lang w:val="en-US"/>
                </w:rPr>
                <w:t>mail</w:t>
              </w:r>
              <w:r w:rsidRPr="00DC4C8E">
                <w:rPr>
                  <w:rStyle w:val="Hyperlink"/>
                  <w:rFonts w:ascii="Times New Roman" w:hAnsi="Times New Roman"/>
                  <w:sz w:val="24"/>
                  <w:szCs w:val="24"/>
                </w:rPr>
                <w:t>.</w:t>
              </w:r>
              <w:r w:rsidRPr="00DC4C8E">
                <w:rPr>
                  <w:rStyle w:val="Hyperlink"/>
                  <w:rFonts w:ascii="Times New Roman" w:hAnsi="Times New Roman"/>
                  <w:sz w:val="24"/>
                  <w:szCs w:val="24"/>
                  <w:lang w:val="en-US"/>
                </w:rPr>
                <w:t>ru</w:t>
              </w:r>
            </w:hyperlink>
            <w:r w:rsidRPr="00C631D0">
              <w:rPr>
                <w:rFonts w:ascii="Times New Roman" w:hAnsi="Times New Roman"/>
                <w:sz w:val="24"/>
                <w:szCs w:val="24"/>
                <w:lang w:val="en-US"/>
              </w:rPr>
              <w:t xml:space="preserve"> </w:t>
            </w:r>
          </w:p>
        </w:tc>
      </w:tr>
      <w:tr w:rsidR="00667781" w:rsidRPr="00CD3C7F" w:rsidTr="00465427">
        <w:trPr>
          <w:trHeight w:val="579"/>
        </w:trPr>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sz w:val="24"/>
                <w:szCs w:val="24"/>
              </w:rPr>
            </w:pPr>
            <w:r w:rsidRPr="00CD3C7F">
              <w:rPr>
                <w:rFonts w:ascii="Times New Roman" w:hAnsi="Times New Roman"/>
                <w:b/>
                <w:sz w:val="24"/>
                <w:szCs w:val="24"/>
              </w:rPr>
              <w:t>Наименование Программы</w:t>
            </w:r>
          </w:p>
        </w:tc>
        <w:tc>
          <w:tcPr>
            <w:tcW w:w="6945" w:type="dxa"/>
            <w:tcBorders>
              <w:top w:val="single" w:sz="4" w:space="0" w:color="000000"/>
              <w:left w:val="single" w:sz="4" w:space="0" w:color="000000"/>
              <w:bottom w:val="single" w:sz="4" w:space="0" w:color="000000"/>
              <w:right w:val="single" w:sz="4" w:space="0" w:color="000000"/>
            </w:tcBorders>
          </w:tcPr>
          <w:p w:rsidR="00667781" w:rsidRPr="00CD3C7F" w:rsidRDefault="00667781" w:rsidP="00465427">
            <w:pPr>
              <w:spacing w:after="0" w:line="240" w:lineRule="auto"/>
              <w:jc w:val="both"/>
              <w:rPr>
                <w:rFonts w:ascii="Times New Roman" w:hAnsi="Times New Roman"/>
                <w:sz w:val="24"/>
                <w:szCs w:val="24"/>
                <w:lang w:eastAsia="zh-CN"/>
              </w:rPr>
            </w:pPr>
            <w:r w:rsidRPr="00CD3C7F">
              <w:rPr>
                <w:rFonts w:ascii="Times New Roman" w:hAnsi="Times New Roman"/>
                <w:sz w:val="24"/>
                <w:szCs w:val="24"/>
              </w:rPr>
              <w:t>Программа   «Одарённые дети»</w:t>
            </w:r>
            <w:r>
              <w:rPr>
                <w:rFonts w:ascii="Times New Roman" w:hAnsi="Times New Roman"/>
                <w:sz w:val="24"/>
                <w:szCs w:val="24"/>
              </w:rPr>
              <w:t xml:space="preserve"> </w:t>
            </w:r>
            <w:r w:rsidRPr="00CD3C7F">
              <w:rPr>
                <w:rFonts w:ascii="Times New Roman" w:hAnsi="Times New Roman"/>
                <w:sz w:val="24"/>
                <w:szCs w:val="24"/>
              </w:rPr>
              <w:t>(201</w:t>
            </w:r>
            <w:r w:rsidRPr="00C631D0">
              <w:rPr>
                <w:rFonts w:ascii="Times New Roman" w:hAnsi="Times New Roman"/>
                <w:sz w:val="24"/>
                <w:szCs w:val="24"/>
              </w:rPr>
              <w:t>5-2020</w:t>
            </w:r>
            <w:r w:rsidRPr="00CD3C7F">
              <w:rPr>
                <w:rFonts w:ascii="Times New Roman" w:hAnsi="Times New Roman"/>
                <w:sz w:val="24"/>
                <w:szCs w:val="24"/>
              </w:rPr>
              <w:t xml:space="preserve"> гг.)</w:t>
            </w:r>
          </w:p>
        </w:tc>
      </w:tr>
      <w:tr w:rsidR="00667781" w:rsidRPr="00CD3C7F" w:rsidTr="00465427">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b/>
                <w:sz w:val="24"/>
                <w:szCs w:val="24"/>
              </w:rPr>
            </w:pPr>
            <w:r w:rsidRPr="00CD3C7F">
              <w:rPr>
                <w:rFonts w:ascii="Times New Roman" w:hAnsi="Times New Roman"/>
                <w:b/>
                <w:sz w:val="24"/>
                <w:szCs w:val="24"/>
              </w:rPr>
              <w:t>Разработчик</w:t>
            </w:r>
          </w:p>
          <w:p w:rsidR="00667781" w:rsidRPr="00CD3C7F" w:rsidRDefault="00667781" w:rsidP="00C631D0">
            <w:pPr>
              <w:spacing w:after="0" w:line="240" w:lineRule="auto"/>
              <w:jc w:val="center"/>
              <w:rPr>
                <w:rFonts w:ascii="Times New Roman" w:hAnsi="Times New Roman"/>
                <w:sz w:val="24"/>
                <w:szCs w:val="24"/>
              </w:rPr>
            </w:pPr>
            <w:r w:rsidRPr="00CD3C7F">
              <w:rPr>
                <w:rFonts w:ascii="Times New Roman" w:hAnsi="Times New Roman"/>
                <w:b/>
                <w:sz w:val="24"/>
                <w:szCs w:val="24"/>
              </w:rPr>
              <w:t>Программы</w:t>
            </w:r>
          </w:p>
        </w:tc>
        <w:tc>
          <w:tcPr>
            <w:tcW w:w="6945" w:type="dxa"/>
            <w:tcBorders>
              <w:top w:val="single" w:sz="4" w:space="0" w:color="000000"/>
              <w:left w:val="single" w:sz="4" w:space="0" w:color="000000"/>
              <w:bottom w:val="single" w:sz="4" w:space="0" w:color="000000"/>
              <w:right w:val="single" w:sz="4" w:space="0" w:color="000000"/>
            </w:tcBorders>
          </w:tcPr>
          <w:p w:rsidR="00667781" w:rsidRPr="00CD3C7F" w:rsidRDefault="00667781" w:rsidP="00C631D0">
            <w:pPr>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Клян Ирина Юсуповна</w:t>
            </w:r>
          </w:p>
        </w:tc>
      </w:tr>
      <w:tr w:rsidR="00667781" w:rsidRPr="00CD3C7F" w:rsidTr="00465427">
        <w:trPr>
          <w:trHeight w:val="580"/>
        </w:trPr>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sz w:val="24"/>
                <w:szCs w:val="24"/>
              </w:rPr>
            </w:pPr>
            <w:r w:rsidRPr="00CD3C7F">
              <w:rPr>
                <w:rFonts w:ascii="Times New Roman" w:hAnsi="Times New Roman"/>
                <w:b/>
                <w:sz w:val="24"/>
                <w:szCs w:val="24"/>
              </w:rPr>
              <w:t>Срок действия Программы</w:t>
            </w:r>
          </w:p>
        </w:tc>
        <w:tc>
          <w:tcPr>
            <w:tcW w:w="6945" w:type="dxa"/>
            <w:tcBorders>
              <w:top w:val="single" w:sz="4" w:space="0" w:color="000000"/>
              <w:left w:val="single" w:sz="4" w:space="0" w:color="000000"/>
              <w:bottom w:val="single" w:sz="4" w:space="0" w:color="000000"/>
              <w:right w:val="single" w:sz="4" w:space="0" w:color="000000"/>
            </w:tcBorders>
          </w:tcPr>
          <w:p w:rsidR="00667781" w:rsidRPr="00CD3C7F" w:rsidRDefault="00667781" w:rsidP="00C631D0">
            <w:pPr>
              <w:spacing w:after="0" w:line="240" w:lineRule="auto"/>
              <w:rPr>
                <w:rFonts w:ascii="Times New Roman" w:hAnsi="Times New Roman"/>
                <w:sz w:val="24"/>
                <w:szCs w:val="24"/>
              </w:rPr>
            </w:pPr>
            <w:r w:rsidRPr="00C631D0">
              <w:rPr>
                <w:rFonts w:ascii="Times New Roman" w:hAnsi="Times New Roman"/>
                <w:sz w:val="24"/>
                <w:szCs w:val="24"/>
              </w:rPr>
              <w:t>2015-2020</w:t>
            </w:r>
            <w:r w:rsidRPr="00CD3C7F">
              <w:rPr>
                <w:rFonts w:ascii="Times New Roman" w:hAnsi="Times New Roman"/>
                <w:sz w:val="24"/>
                <w:szCs w:val="24"/>
              </w:rPr>
              <w:t xml:space="preserve"> гг.</w:t>
            </w:r>
          </w:p>
          <w:p w:rsidR="00667781" w:rsidRPr="00CD3C7F" w:rsidRDefault="00667781" w:rsidP="00C631D0">
            <w:pPr>
              <w:spacing w:after="0" w:line="240" w:lineRule="auto"/>
              <w:jc w:val="both"/>
              <w:rPr>
                <w:rFonts w:ascii="Times New Roman" w:hAnsi="Times New Roman"/>
                <w:sz w:val="24"/>
                <w:szCs w:val="24"/>
              </w:rPr>
            </w:pPr>
          </w:p>
        </w:tc>
      </w:tr>
      <w:tr w:rsidR="00667781" w:rsidRPr="00CD3C7F" w:rsidTr="00465427">
        <w:trPr>
          <w:trHeight w:val="580"/>
        </w:trPr>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sz w:val="24"/>
                <w:szCs w:val="24"/>
              </w:rPr>
            </w:pPr>
            <w:r w:rsidRPr="00CD3C7F">
              <w:rPr>
                <w:rFonts w:ascii="Times New Roman" w:hAnsi="Times New Roman"/>
                <w:b/>
                <w:sz w:val="24"/>
                <w:szCs w:val="24"/>
              </w:rPr>
              <w:t>Этапы реализации Программы</w:t>
            </w:r>
          </w:p>
        </w:tc>
        <w:tc>
          <w:tcPr>
            <w:tcW w:w="6945" w:type="dxa"/>
            <w:tcBorders>
              <w:top w:val="single" w:sz="4" w:space="0" w:color="000000"/>
              <w:left w:val="single" w:sz="4" w:space="0" w:color="000000"/>
              <w:bottom w:val="single" w:sz="4" w:space="0" w:color="000000"/>
              <w:right w:val="single" w:sz="4" w:space="0" w:color="000000"/>
            </w:tcBorders>
          </w:tcPr>
          <w:p w:rsidR="00667781" w:rsidRPr="00DC4C8E" w:rsidRDefault="00667781" w:rsidP="00C631D0">
            <w:pPr>
              <w:pStyle w:val="NoSpacing"/>
              <w:jc w:val="both"/>
              <w:rPr>
                <w:rFonts w:ascii="Times New Roman" w:hAnsi="Times New Roman"/>
                <w:b/>
                <w:sz w:val="24"/>
                <w:szCs w:val="24"/>
              </w:rPr>
            </w:pPr>
            <w:r w:rsidRPr="00C631D0">
              <w:rPr>
                <w:rStyle w:val="Heading1Char"/>
                <w:rFonts w:ascii="Times New Roman" w:hAnsi="Times New Roman"/>
                <w:b w:val="0"/>
                <w:color w:val="auto"/>
                <w:sz w:val="24"/>
                <w:szCs w:val="24"/>
              </w:rPr>
              <w:t>Организационный этап  - 2014–2015 гг.</w:t>
            </w:r>
            <w:r w:rsidRPr="00DC4C8E">
              <w:rPr>
                <w:rFonts w:ascii="Times New Roman" w:hAnsi="Times New Roman"/>
                <w:b/>
                <w:sz w:val="24"/>
                <w:szCs w:val="24"/>
              </w:rPr>
              <w:t xml:space="preserve"> </w:t>
            </w:r>
          </w:p>
          <w:p w:rsidR="00667781" w:rsidRPr="00C631D0" w:rsidRDefault="00667781" w:rsidP="00C631D0">
            <w:pPr>
              <w:pStyle w:val="NoSpacing"/>
              <w:jc w:val="both"/>
              <w:rPr>
                <w:rStyle w:val="Heading1Char"/>
                <w:rFonts w:ascii="Times New Roman" w:hAnsi="Times New Roman"/>
                <w:b w:val="0"/>
                <w:color w:val="auto"/>
                <w:sz w:val="24"/>
                <w:szCs w:val="24"/>
              </w:rPr>
            </w:pPr>
            <w:r w:rsidRPr="00C631D0">
              <w:rPr>
                <w:rStyle w:val="Heading1Char"/>
                <w:rFonts w:ascii="Times New Roman" w:hAnsi="Times New Roman"/>
                <w:b w:val="0"/>
                <w:color w:val="auto"/>
                <w:sz w:val="24"/>
                <w:szCs w:val="24"/>
              </w:rPr>
              <w:t>Этап реализации - 2016-2019гг</w:t>
            </w:r>
          </w:p>
          <w:p w:rsidR="00667781" w:rsidRPr="00DC4C8E" w:rsidRDefault="00667781" w:rsidP="00C631D0">
            <w:pPr>
              <w:pStyle w:val="NoSpacing"/>
              <w:jc w:val="both"/>
              <w:rPr>
                <w:rFonts w:ascii="Times New Roman" w:hAnsi="Times New Roman"/>
                <w:sz w:val="24"/>
                <w:szCs w:val="24"/>
                <w:lang w:eastAsia="zh-CN"/>
              </w:rPr>
            </w:pPr>
            <w:r w:rsidRPr="00C631D0">
              <w:rPr>
                <w:rStyle w:val="Heading1Char"/>
                <w:rFonts w:ascii="Times New Roman" w:hAnsi="Times New Roman"/>
                <w:b w:val="0"/>
                <w:color w:val="auto"/>
                <w:sz w:val="24"/>
                <w:szCs w:val="24"/>
              </w:rPr>
              <w:t>Завершающий этап - 2019-2020 гг.</w:t>
            </w:r>
          </w:p>
        </w:tc>
      </w:tr>
      <w:tr w:rsidR="00667781" w:rsidRPr="00CD3C7F" w:rsidTr="00465427">
        <w:trPr>
          <w:trHeight w:val="580"/>
        </w:trPr>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b/>
                <w:sz w:val="24"/>
                <w:szCs w:val="24"/>
              </w:rPr>
            </w:pPr>
            <w:r w:rsidRPr="00CD3C7F">
              <w:rPr>
                <w:rFonts w:ascii="Times New Roman" w:hAnsi="Times New Roman"/>
                <w:b/>
                <w:sz w:val="24"/>
                <w:szCs w:val="24"/>
              </w:rPr>
              <w:t>Основная цель</w:t>
            </w:r>
          </w:p>
          <w:p w:rsidR="00667781" w:rsidRPr="00CD3C7F" w:rsidRDefault="00667781" w:rsidP="00C631D0">
            <w:pPr>
              <w:spacing w:after="0" w:line="240" w:lineRule="auto"/>
              <w:jc w:val="center"/>
              <w:rPr>
                <w:rFonts w:ascii="Times New Roman" w:hAnsi="Times New Roman"/>
                <w:b/>
                <w:sz w:val="24"/>
                <w:szCs w:val="24"/>
              </w:rPr>
            </w:pPr>
          </w:p>
        </w:tc>
        <w:tc>
          <w:tcPr>
            <w:tcW w:w="6945" w:type="dxa"/>
            <w:tcBorders>
              <w:top w:val="single" w:sz="4" w:space="0" w:color="000000"/>
              <w:left w:val="single" w:sz="4" w:space="0" w:color="000000"/>
              <w:bottom w:val="single" w:sz="4" w:space="0" w:color="000000"/>
              <w:right w:val="single" w:sz="4" w:space="0" w:color="000000"/>
            </w:tcBorders>
          </w:tcPr>
          <w:p w:rsidR="00667781" w:rsidRPr="00CD3C7F" w:rsidRDefault="00667781" w:rsidP="00C631D0">
            <w:pPr>
              <w:suppressAutoHyphens/>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Создание системы выявления, поддержки и развития одаренных детей, их самореализации в соответствии со способностями.</w:t>
            </w:r>
          </w:p>
        </w:tc>
      </w:tr>
      <w:tr w:rsidR="00667781" w:rsidRPr="00CD3C7F" w:rsidTr="00465427">
        <w:trPr>
          <w:trHeight w:val="558"/>
        </w:trPr>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sz w:val="24"/>
                <w:szCs w:val="24"/>
              </w:rPr>
            </w:pPr>
            <w:r w:rsidRPr="00CD3C7F">
              <w:rPr>
                <w:rFonts w:ascii="Times New Roman" w:hAnsi="Times New Roman"/>
                <w:b/>
                <w:sz w:val="24"/>
                <w:szCs w:val="24"/>
              </w:rPr>
              <w:t>Основные задачи</w:t>
            </w:r>
          </w:p>
        </w:tc>
        <w:tc>
          <w:tcPr>
            <w:tcW w:w="6945" w:type="dxa"/>
            <w:tcBorders>
              <w:top w:val="single" w:sz="4" w:space="0" w:color="000000"/>
              <w:left w:val="single" w:sz="4" w:space="0" w:color="000000"/>
              <w:bottom w:val="single" w:sz="4" w:space="0" w:color="000000"/>
              <w:right w:val="single" w:sz="4" w:space="0" w:color="000000"/>
            </w:tcBorders>
          </w:tcPr>
          <w:p w:rsidR="00667781" w:rsidRPr="00C631D0" w:rsidRDefault="00667781" w:rsidP="00C631D0">
            <w:pPr>
              <w:numPr>
                <w:ilvl w:val="0"/>
                <w:numId w:val="32"/>
              </w:numPr>
              <w:suppressAutoHyphens/>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Проводить ежегодное диагностирование детей на предмет выявления одаренности, определения их творческого потенциала, интересов и способностей.</w:t>
            </w:r>
          </w:p>
          <w:p w:rsidR="00667781" w:rsidRPr="00C631D0" w:rsidRDefault="00667781" w:rsidP="00C631D0">
            <w:pPr>
              <w:numPr>
                <w:ilvl w:val="0"/>
                <w:numId w:val="32"/>
              </w:numPr>
              <w:suppressAutoHyphens/>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Развивать способности и творческий потенциал одаренных детей через различные формы  деятельности.</w:t>
            </w:r>
          </w:p>
          <w:p w:rsidR="00667781" w:rsidRPr="00C631D0" w:rsidRDefault="00667781" w:rsidP="00C631D0">
            <w:pPr>
              <w:numPr>
                <w:ilvl w:val="0"/>
                <w:numId w:val="32"/>
              </w:numPr>
              <w:suppressAutoHyphens/>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 xml:space="preserve">Регулярно проводить мониторинг личных достижений обучающихся. </w:t>
            </w:r>
          </w:p>
          <w:p w:rsidR="00667781" w:rsidRPr="00C631D0" w:rsidRDefault="00667781" w:rsidP="00C631D0">
            <w:pPr>
              <w:numPr>
                <w:ilvl w:val="0"/>
                <w:numId w:val="32"/>
              </w:numPr>
              <w:suppressAutoHyphens/>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Совершенствовать меры поддержки одаренных детей.</w:t>
            </w:r>
          </w:p>
          <w:p w:rsidR="00667781" w:rsidRPr="00C631D0" w:rsidRDefault="00667781" w:rsidP="00C631D0">
            <w:pPr>
              <w:numPr>
                <w:ilvl w:val="0"/>
                <w:numId w:val="32"/>
              </w:numPr>
              <w:suppressAutoHyphens/>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Проводить ежегодно обучения педагогических кадров для работы с одаренными детьми;</w:t>
            </w:r>
          </w:p>
          <w:p w:rsidR="00667781" w:rsidRPr="00CD3C7F" w:rsidRDefault="00667781" w:rsidP="00C631D0">
            <w:pPr>
              <w:numPr>
                <w:ilvl w:val="0"/>
                <w:numId w:val="32"/>
              </w:numPr>
              <w:suppressAutoHyphens/>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Разработать методические рекомендации для работы с одаренными детьми.</w:t>
            </w:r>
          </w:p>
        </w:tc>
      </w:tr>
      <w:tr w:rsidR="00667781" w:rsidRPr="00CD3C7F" w:rsidTr="00465427">
        <w:trPr>
          <w:trHeight w:val="274"/>
        </w:trPr>
        <w:tc>
          <w:tcPr>
            <w:tcW w:w="2807" w:type="dxa"/>
            <w:tcBorders>
              <w:top w:val="single" w:sz="4" w:space="0" w:color="000000"/>
              <w:left w:val="single" w:sz="4" w:space="0" w:color="000000"/>
              <w:bottom w:val="single" w:sz="4" w:space="0" w:color="000000"/>
              <w:right w:val="nil"/>
            </w:tcBorders>
          </w:tcPr>
          <w:p w:rsidR="00667781" w:rsidRPr="00CD3C7F" w:rsidRDefault="00667781" w:rsidP="00C631D0">
            <w:pPr>
              <w:spacing w:after="0" w:line="240" w:lineRule="auto"/>
              <w:jc w:val="center"/>
              <w:rPr>
                <w:rFonts w:ascii="Times New Roman" w:hAnsi="Times New Roman"/>
                <w:b/>
                <w:sz w:val="24"/>
                <w:szCs w:val="24"/>
              </w:rPr>
            </w:pPr>
            <w:r w:rsidRPr="00CD3C7F">
              <w:rPr>
                <w:rFonts w:ascii="Times New Roman" w:hAnsi="Times New Roman"/>
                <w:b/>
                <w:sz w:val="24"/>
                <w:szCs w:val="24"/>
              </w:rPr>
              <w:t>Ожидаемые</w:t>
            </w:r>
          </w:p>
          <w:p w:rsidR="00667781" w:rsidRPr="00CD3C7F" w:rsidRDefault="00667781" w:rsidP="00C631D0">
            <w:pPr>
              <w:spacing w:after="0" w:line="240" w:lineRule="auto"/>
              <w:jc w:val="center"/>
              <w:rPr>
                <w:rFonts w:ascii="Times New Roman" w:hAnsi="Times New Roman"/>
                <w:b/>
                <w:sz w:val="24"/>
                <w:szCs w:val="24"/>
              </w:rPr>
            </w:pPr>
            <w:r w:rsidRPr="00CD3C7F">
              <w:rPr>
                <w:rFonts w:ascii="Times New Roman" w:hAnsi="Times New Roman"/>
                <w:b/>
                <w:sz w:val="24"/>
                <w:szCs w:val="24"/>
              </w:rPr>
              <w:t>результаты</w:t>
            </w:r>
          </w:p>
          <w:p w:rsidR="00667781" w:rsidRPr="00CD3C7F" w:rsidRDefault="00667781" w:rsidP="00C631D0">
            <w:pPr>
              <w:spacing w:after="0" w:line="240" w:lineRule="auto"/>
              <w:jc w:val="center"/>
              <w:rPr>
                <w:rFonts w:ascii="Times New Roman" w:hAnsi="Times New Roman"/>
                <w:sz w:val="24"/>
                <w:szCs w:val="24"/>
              </w:rPr>
            </w:pPr>
            <w:r w:rsidRPr="00CD3C7F">
              <w:rPr>
                <w:rFonts w:ascii="Times New Roman" w:hAnsi="Times New Roman"/>
                <w:b/>
                <w:sz w:val="24"/>
                <w:szCs w:val="24"/>
              </w:rPr>
              <w:t>Программы</w:t>
            </w:r>
          </w:p>
        </w:tc>
        <w:tc>
          <w:tcPr>
            <w:tcW w:w="6945" w:type="dxa"/>
            <w:tcBorders>
              <w:top w:val="single" w:sz="4" w:space="0" w:color="000000"/>
              <w:left w:val="single" w:sz="4" w:space="0" w:color="000000"/>
              <w:bottom w:val="single" w:sz="4" w:space="0" w:color="000000"/>
              <w:right w:val="single" w:sz="4" w:space="0" w:color="000000"/>
            </w:tcBorders>
          </w:tcPr>
          <w:p w:rsidR="00667781" w:rsidRPr="00C631D0" w:rsidRDefault="00667781" w:rsidP="00484965">
            <w:pPr>
              <w:tabs>
                <w:tab w:val="left" w:pos="309"/>
              </w:tabs>
              <w:spacing w:after="0" w:line="240" w:lineRule="auto"/>
              <w:jc w:val="both"/>
              <w:rPr>
                <w:rFonts w:ascii="Times New Roman" w:hAnsi="Times New Roman"/>
                <w:sz w:val="24"/>
                <w:szCs w:val="24"/>
                <w:lang w:eastAsia="zh-CN"/>
              </w:rPr>
            </w:pPr>
            <w:r w:rsidRPr="00C631D0">
              <w:rPr>
                <w:rFonts w:ascii="Times New Roman" w:hAnsi="Times New Roman"/>
                <w:sz w:val="24"/>
                <w:szCs w:val="24"/>
                <w:lang w:eastAsia="zh-CN"/>
              </w:rPr>
              <w:t>Формирование системы работы с одаренными обучающимися. Создание условий для ее устойчивого функционирования посредством:</w:t>
            </w:r>
          </w:p>
          <w:p w:rsidR="00667781" w:rsidRPr="00C631D0" w:rsidRDefault="00667781" w:rsidP="00C631D0">
            <w:pPr>
              <w:tabs>
                <w:tab w:val="left" w:pos="309"/>
              </w:tabs>
              <w:spacing w:after="0" w:line="240" w:lineRule="auto"/>
              <w:ind w:left="720"/>
              <w:jc w:val="both"/>
              <w:rPr>
                <w:rFonts w:ascii="Times New Roman" w:hAnsi="Times New Roman"/>
                <w:sz w:val="24"/>
                <w:szCs w:val="24"/>
                <w:lang w:eastAsia="zh-CN"/>
              </w:rPr>
            </w:pPr>
            <w:r w:rsidRPr="00C631D0">
              <w:rPr>
                <w:rFonts w:ascii="Times New Roman" w:hAnsi="Times New Roman"/>
                <w:sz w:val="24"/>
                <w:szCs w:val="24"/>
                <w:lang w:eastAsia="zh-CN"/>
              </w:rPr>
              <w:t>- организации ежегодного диагностирования на основе методического инструментария «Диагностика детской одаренности»;</w:t>
            </w:r>
          </w:p>
          <w:p w:rsidR="00667781" w:rsidRPr="00C631D0" w:rsidRDefault="00667781" w:rsidP="00C631D0">
            <w:pPr>
              <w:tabs>
                <w:tab w:val="left" w:pos="309"/>
              </w:tabs>
              <w:spacing w:after="0" w:line="240" w:lineRule="auto"/>
              <w:ind w:left="720"/>
              <w:jc w:val="both"/>
              <w:rPr>
                <w:rFonts w:ascii="Times New Roman" w:hAnsi="Times New Roman"/>
                <w:sz w:val="24"/>
                <w:szCs w:val="24"/>
                <w:lang w:eastAsia="zh-CN"/>
              </w:rPr>
            </w:pPr>
            <w:r w:rsidRPr="00C631D0">
              <w:rPr>
                <w:rFonts w:ascii="Times New Roman" w:hAnsi="Times New Roman"/>
                <w:sz w:val="24"/>
                <w:szCs w:val="24"/>
                <w:lang w:eastAsia="zh-CN"/>
              </w:rPr>
              <w:t>- участия одаренных детей в районных и краевых конкурсах, олимпиадах, научно-практических конференциях, творческих  персональных выставках, соревнованиях;</w:t>
            </w:r>
          </w:p>
          <w:p w:rsidR="00667781" w:rsidRPr="00C631D0" w:rsidRDefault="00667781" w:rsidP="00C631D0">
            <w:pPr>
              <w:tabs>
                <w:tab w:val="left" w:pos="309"/>
              </w:tabs>
              <w:spacing w:after="0" w:line="240" w:lineRule="auto"/>
              <w:ind w:left="720"/>
              <w:jc w:val="both"/>
              <w:rPr>
                <w:rFonts w:ascii="Times New Roman" w:hAnsi="Times New Roman"/>
                <w:sz w:val="24"/>
                <w:szCs w:val="24"/>
                <w:lang w:eastAsia="zh-CN"/>
              </w:rPr>
            </w:pPr>
            <w:r w:rsidRPr="00C631D0">
              <w:rPr>
                <w:rFonts w:ascii="Times New Roman" w:hAnsi="Times New Roman"/>
                <w:sz w:val="24"/>
                <w:szCs w:val="24"/>
                <w:lang w:eastAsia="zh-CN"/>
              </w:rPr>
              <w:t>- ежегодного проведения мониторинга личных достижений обучающихся;</w:t>
            </w:r>
          </w:p>
          <w:p w:rsidR="00667781" w:rsidRPr="00C631D0" w:rsidRDefault="00667781" w:rsidP="00C631D0">
            <w:pPr>
              <w:tabs>
                <w:tab w:val="left" w:pos="309"/>
              </w:tabs>
              <w:spacing w:after="0" w:line="240" w:lineRule="auto"/>
              <w:ind w:left="720"/>
              <w:jc w:val="both"/>
              <w:rPr>
                <w:rFonts w:ascii="Times New Roman" w:hAnsi="Times New Roman"/>
                <w:sz w:val="24"/>
                <w:szCs w:val="24"/>
                <w:lang w:eastAsia="zh-CN"/>
              </w:rPr>
            </w:pPr>
            <w:r w:rsidRPr="00C631D0">
              <w:rPr>
                <w:rFonts w:ascii="Times New Roman" w:hAnsi="Times New Roman"/>
                <w:sz w:val="24"/>
                <w:szCs w:val="24"/>
                <w:lang w:eastAsia="zh-CN"/>
              </w:rPr>
              <w:t>- совершенствования мер поддержки одаренных детей;</w:t>
            </w:r>
          </w:p>
          <w:p w:rsidR="00667781" w:rsidRPr="00C631D0" w:rsidRDefault="00667781" w:rsidP="00C631D0">
            <w:pPr>
              <w:tabs>
                <w:tab w:val="left" w:pos="309"/>
              </w:tabs>
              <w:spacing w:after="0" w:line="240" w:lineRule="auto"/>
              <w:ind w:left="720"/>
              <w:jc w:val="both"/>
              <w:rPr>
                <w:rFonts w:ascii="Times New Roman" w:hAnsi="Times New Roman"/>
                <w:sz w:val="24"/>
                <w:szCs w:val="24"/>
                <w:lang w:eastAsia="zh-CN"/>
              </w:rPr>
            </w:pPr>
            <w:r w:rsidRPr="00C631D0">
              <w:rPr>
                <w:rFonts w:ascii="Times New Roman" w:hAnsi="Times New Roman"/>
                <w:sz w:val="24"/>
                <w:szCs w:val="24"/>
                <w:lang w:eastAsia="zh-CN"/>
              </w:rPr>
              <w:t>- непрерывного обучения педагогических кадров с одарёнными детьми;</w:t>
            </w:r>
          </w:p>
          <w:p w:rsidR="00667781" w:rsidRPr="00C631D0" w:rsidRDefault="00667781" w:rsidP="00C631D0">
            <w:pPr>
              <w:tabs>
                <w:tab w:val="left" w:pos="309"/>
              </w:tabs>
              <w:spacing w:after="0" w:line="240" w:lineRule="auto"/>
              <w:ind w:left="720"/>
              <w:jc w:val="both"/>
              <w:rPr>
                <w:rFonts w:ascii="Times New Roman" w:hAnsi="Times New Roman"/>
                <w:sz w:val="24"/>
                <w:szCs w:val="24"/>
                <w:lang w:eastAsia="zh-CN"/>
              </w:rPr>
            </w:pPr>
            <w:r w:rsidRPr="00C631D0">
              <w:rPr>
                <w:rFonts w:ascii="Times New Roman" w:hAnsi="Times New Roman"/>
                <w:sz w:val="24"/>
                <w:szCs w:val="24"/>
                <w:lang w:eastAsia="zh-CN"/>
              </w:rPr>
              <w:t>- пополнения материалами методической копилки.</w:t>
            </w:r>
          </w:p>
          <w:p w:rsidR="00667781" w:rsidRPr="00CD3C7F" w:rsidRDefault="00667781" w:rsidP="00C631D0">
            <w:pPr>
              <w:tabs>
                <w:tab w:val="left" w:pos="309"/>
              </w:tabs>
              <w:spacing w:after="0" w:line="240" w:lineRule="auto"/>
              <w:jc w:val="both"/>
              <w:rPr>
                <w:rFonts w:ascii="Times New Roman" w:hAnsi="Times New Roman"/>
                <w:sz w:val="24"/>
                <w:szCs w:val="24"/>
                <w:lang w:eastAsia="zh-CN"/>
              </w:rPr>
            </w:pPr>
          </w:p>
        </w:tc>
      </w:tr>
    </w:tbl>
    <w:p w:rsidR="00667781" w:rsidRPr="00CD3C7F" w:rsidRDefault="00667781" w:rsidP="00C631D0">
      <w:pPr>
        <w:spacing w:after="0" w:line="240" w:lineRule="auto"/>
        <w:ind w:firstLine="680"/>
        <w:rPr>
          <w:rFonts w:ascii="Times New Roman" w:hAnsi="Times New Roman"/>
          <w:sz w:val="24"/>
          <w:szCs w:val="24"/>
          <w:lang w:eastAsia="zh-CN"/>
        </w:rPr>
      </w:pPr>
    </w:p>
    <w:p w:rsidR="00667781" w:rsidRPr="004D218A" w:rsidRDefault="00667781" w:rsidP="00343B41">
      <w:pPr>
        <w:pStyle w:val="NoSpacing"/>
        <w:spacing w:line="276" w:lineRule="auto"/>
        <w:ind w:left="1080"/>
        <w:jc w:val="center"/>
        <w:rPr>
          <w:rFonts w:ascii="Times New Roman" w:hAnsi="Times New Roman"/>
          <w:b/>
          <w:sz w:val="24"/>
          <w:szCs w:val="24"/>
        </w:rPr>
      </w:pPr>
      <w:r w:rsidRPr="004D218A">
        <w:rPr>
          <w:rFonts w:ascii="Times New Roman" w:hAnsi="Times New Roman"/>
          <w:b/>
          <w:sz w:val="24"/>
          <w:szCs w:val="24"/>
        </w:rPr>
        <w:t>Пояснительная записка</w:t>
      </w:r>
    </w:p>
    <w:p w:rsidR="00667781" w:rsidRPr="004D218A" w:rsidRDefault="00667781" w:rsidP="00343B41">
      <w:pPr>
        <w:pStyle w:val="NoSpacing"/>
        <w:spacing w:line="276" w:lineRule="auto"/>
        <w:ind w:left="1080"/>
        <w:jc w:val="right"/>
        <w:rPr>
          <w:rFonts w:ascii="Times New Roman" w:hAnsi="Times New Roman"/>
          <w:i/>
          <w:sz w:val="24"/>
          <w:szCs w:val="24"/>
        </w:rPr>
      </w:pPr>
      <w:r w:rsidRPr="004D218A">
        <w:rPr>
          <w:rFonts w:ascii="Times New Roman" w:hAnsi="Times New Roman"/>
          <w:i/>
          <w:sz w:val="24"/>
          <w:szCs w:val="24"/>
        </w:rPr>
        <w:t xml:space="preserve">В душе каждого ребенка есть невидимые струны. </w:t>
      </w:r>
    </w:p>
    <w:p w:rsidR="00667781" w:rsidRPr="004D218A" w:rsidRDefault="00667781" w:rsidP="00343B41">
      <w:pPr>
        <w:pStyle w:val="NoSpacing"/>
        <w:spacing w:line="276" w:lineRule="auto"/>
        <w:ind w:left="1080"/>
        <w:jc w:val="right"/>
        <w:rPr>
          <w:rFonts w:ascii="Times New Roman" w:hAnsi="Times New Roman"/>
          <w:i/>
          <w:sz w:val="24"/>
          <w:szCs w:val="24"/>
        </w:rPr>
      </w:pPr>
      <w:r w:rsidRPr="004D218A">
        <w:rPr>
          <w:rFonts w:ascii="Times New Roman" w:hAnsi="Times New Roman"/>
          <w:i/>
          <w:sz w:val="24"/>
          <w:szCs w:val="24"/>
        </w:rPr>
        <w:t xml:space="preserve"> Если их тронуть умелой рукой, они красиво зазвучат.</w:t>
      </w:r>
    </w:p>
    <w:p w:rsidR="00667781" w:rsidRPr="004D218A" w:rsidRDefault="00667781" w:rsidP="00343B41">
      <w:pPr>
        <w:pStyle w:val="NoSpacing"/>
        <w:spacing w:line="276" w:lineRule="auto"/>
        <w:ind w:left="1080"/>
        <w:jc w:val="right"/>
        <w:rPr>
          <w:rFonts w:ascii="Times New Roman" w:hAnsi="Times New Roman"/>
          <w:i/>
          <w:sz w:val="24"/>
          <w:szCs w:val="24"/>
        </w:rPr>
      </w:pPr>
      <w:r w:rsidRPr="004D218A">
        <w:rPr>
          <w:rFonts w:ascii="Times New Roman" w:hAnsi="Times New Roman"/>
          <w:i/>
          <w:sz w:val="24"/>
          <w:szCs w:val="24"/>
        </w:rPr>
        <w:t>В.А. Сухомлинский</w:t>
      </w:r>
    </w:p>
    <w:p w:rsidR="00667781" w:rsidRPr="00092254" w:rsidRDefault="00667781" w:rsidP="00343B41">
      <w:pPr>
        <w:spacing w:after="0"/>
        <w:ind w:firstLine="709"/>
        <w:jc w:val="both"/>
        <w:rPr>
          <w:rFonts w:ascii="Times New Roman" w:hAnsi="Times New Roman"/>
          <w:color w:val="FF0000"/>
          <w:sz w:val="24"/>
          <w:szCs w:val="24"/>
          <w:lang w:eastAsia="ru-RU"/>
        </w:rPr>
      </w:pPr>
      <w:r w:rsidRPr="004D218A">
        <w:rPr>
          <w:rFonts w:ascii="Times New Roman" w:hAnsi="Times New Roman"/>
          <w:sz w:val="24"/>
          <w:szCs w:val="24"/>
          <w:lang w:eastAsia="ru-RU"/>
        </w:rPr>
        <w:t xml:space="preserve">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w:t>
      </w:r>
      <w:r>
        <w:rPr>
          <w:rFonts w:ascii="Times New Roman" w:hAnsi="Times New Roman"/>
          <w:sz w:val="24"/>
          <w:szCs w:val="24"/>
          <w:lang w:eastAsia="ru-RU"/>
        </w:rPr>
        <w:t xml:space="preserve">     </w:t>
      </w:r>
      <w:r w:rsidRPr="004D218A">
        <w:rPr>
          <w:rFonts w:ascii="Times New Roman" w:hAnsi="Times New Roman"/>
          <w:sz w:val="24"/>
          <w:szCs w:val="24"/>
          <w:lang w:eastAsia="ru-RU"/>
        </w:rPr>
        <w:t xml:space="preserve">Концепция долгосрочного социально-экономического развития Российской Федерации на период до 2020 г., утвержденная распоряжением Правительства Российской Федерации от 17.11.2008 г. № 1662-р, среди задач модернизации институтов системы образования как инструментов социального развития определила «…создание системы выявления и поддержки одаренных детей и талантливой молодежи…». </w:t>
      </w:r>
    </w:p>
    <w:p w:rsidR="00667781" w:rsidRPr="0075632B" w:rsidRDefault="00667781" w:rsidP="00343B41">
      <w:pPr>
        <w:spacing w:after="0"/>
        <w:ind w:firstLine="709"/>
        <w:jc w:val="both"/>
        <w:rPr>
          <w:rFonts w:ascii="Times New Roman" w:hAnsi="Times New Roman"/>
          <w:sz w:val="24"/>
          <w:szCs w:val="24"/>
          <w:lang w:eastAsia="ru-RU"/>
        </w:rPr>
      </w:pPr>
      <w:r w:rsidRPr="004D218A">
        <w:rPr>
          <w:rFonts w:ascii="Times New Roman" w:hAnsi="Times New Roman"/>
          <w:sz w:val="24"/>
          <w:szCs w:val="24"/>
          <w:lang w:eastAsia="ru-RU"/>
        </w:rPr>
        <w:t>В современных условиях проблема обеспечения личностной, социальной самореализации и профессионального самоопределения одаренных детей требует дальнейшего решения в новых социально-экономических условиях. Поэтому учреждение дополнительного образования должно оказывать содействие выявлению и развитию природных задатков детей на всех ступенях их воспитания и образования, осуществлять адресную поддержку каждого талантливого ребенка, проявившего незаурядные способности.</w:t>
      </w:r>
      <w:r w:rsidRPr="0075632B">
        <w:t xml:space="preserve"> </w:t>
      </w:r>
      <w:r w:rsidRPr="0075632B">
        <w:rPr>
          <w:rFonts w:ascii="Times New Roman" w:hAnsi="Times New Roman"/>
          <w:sz w:val="24"/>
          <w:szCs w:val="24"/>
          <w:lang w:eastAsia="ru-RU"/>
        </w:rPr>
        <w:t xml:space="preserve">Главная проблема в отношении незаурядных детей состоит не в том, чтобы заранее предвидеть степень их будущих успехов, а в том, чтобы уже теперь уровень их умственной нагрузки и виды занятий соответствовали бы их способностям. Важно, чтобы ребенок с необычными способностями прожил детские годы, не стесняемый в своем развитии, получая радость от полноты и своевременности приложения своих сил. </w:t>
      </w:r>
      <w:r>
        <w:rPr>
          <w:rFonts w:ascii="Times New Roman" w:hAnsi="Times New Roman"/>
          <w:sz w:val="24"/>
          <w:szCs w:val="24"/>
          <w:lang w:eastAsia="ru-RU"/>
        </w:rPr>
        <w:t xml:space="preserve">   </w:t>
      </w:r>
      <w:r w:rsidRPr="0075632B">
        <w:rPr>
          <w:rFonts w:ascii="Times New Roman" w:hAnsi="Times New Roman"/>
          <w:sz w:val="24"/>
          <w:szCs w:val="24"/>
          <w:lang w:eastAsia="ru-RU"/>
        </w:rPr>
        <w:t>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индивидуальных наклонностей.</w:t>
      </w:r>
    </w:p>
    <w:p w:rsidR="00667781" w:rsidRPr="0075632B" w:rsidRDefault="00667781" w:rsidP="00343B41">
      <w:pPr>
        <w:spacing w:after="0"/>
        <w:ind w:firstLine="709"/>
        <w:jc w:val="both"/>
        <w:rPr>
          <w:rFonts w:ascii="Times New Roman" w:hAnsi="Times New Roman"/>
          <w:sz w:val="24"/>
          <w:szCs w:val="24"/>
          <w:lang w:eastAsia="ru-RU"/>
        </w:rPr>
      </w:pPr>
      <w:r w:rsidRPr="0075632B">
        <w:rPr>
          <w:rFonts w:ascii="Times New Roman" w:hAnsi="Times New Roman"/>
          <w:sz w:val="24"/>
          <w:szCs w:val="24"/>
          <w:lang w:eastAsia="ru-RU"/>
        </w:rPr>
        <w:t>Индивидуально-личностная основа деятельности учреждения дополнительного образования позволяет удовлетворить запросы конкретных детей, используя потенциал их свободного времени.</w:t>
      </w:r>
    </w:p>
    <w:p w:rsidR="00667781" w:rsidRPr="0075632B" w:rsidRDefault="00667781" w:rsidP="00343B41">
      <w:pPr>
        <w:spacing w:after="0"/>
        <w:ind w:firstLine="709"/>
        <w:jc w:val="both"/>
        <w:rPr>
          <w:rFonts w:ascii="Times New Roman" w:hAnsi="Times New Roman"/>
          <w:sz w:val="24"/>
          <w:szCs w:val="24"/>
          <w:lang w:eastAsia="ru-RU"/>
        </w:rPr>
      </w:pPr>
      <w:r w:rsidRPr="0075632B">
        <w:rPr>
          <w:rFonts w:ascii="Times New Roman" w:hAnsi="Times New Roman"/>
          <w:sz w:val="24"/>
          <w:szCs w:val="24"/>
          <w:lang w:eastAsia="ru-RU"/>
        </w:rPr>
        <w:t>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 Проблема работы с мотивированными и одаренными детьми актуальна и перспективна для системы дополнительного образования, поскольку мотивированные и одаренные дети являются творческим и интеллектуальным потенциалом для развития дополнительного образования.</w:t>
      </w:r>
    </w:p>
    <w:p w:rsidR="00667781" w:rsidRPr="0075632B" w:rsidRDefault="00667781" w:rsidP="00343B41">
      <w:pPr>
        <w:spacing w:after="0"/>
        <w:ind w:firstLine="709"/>
        <w:jc w:val="both"/>
        <w:rPr>
          <w:rFonts w:ascii="Times New Roman" w:hAnsi="Times New Roman"/>
          <w:sz w:val="24"/>
          <w:szCs w:val="24"/>
          <w:lang w:eastAsia="ru-RU"/>
        </w:rPr>
      </w:pPr>
      <w:r w:rsidRPr="0075632B">
        <w:rPr>
          <w:rFonts w:ascii="Times New Roman" w:hAnsi="Times New Roman"/>
          <w:sz w:val="24"/>
          <w:szCs w:val="24"/>
          <w:lang w:eastAsia="ru-RU"/>
        </w:rPr>
        <w:t>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является одним из главных направлений работы учреждения дополнительного образования.</w:t>
      </w:r>
    </w:p>
    <w:p w:rsidR="00667781" w:rsidRPr="00E81D5C" w:rsidRDefault="00667781" w:rsidP="00343B41">
      <w:pPr>
        <w:spacing w:after="0"/>
        <w:jc w:val="center"/>
        <w:rPr>
          <w:rFonts w:ascii="Times New Roman" w:hAnsi="Times New Roman"/>
          <w:b/>
          <w:sz w:val="24"/>
          <w:szCs w:val="24"/>
        </w:rPr>
      </w:pPr>
      <w:r w:rsidRPr="00E81D5C">
        <w:rPr>
          <w:rFonts w:ascii="Times New Roman" w:hAnsi="Times New Roman"/>
          <w:b/>
          <w:sz w:val="24"/>
          <w:szCs w:val="24"/>
        </w:rPr>
        <w:t>Нормативно-правовое обеспечение программы</w:t>
      </w:r>
      <w:r>
        <w:rPr>
          <w:rFonts w:ascii="Times New Roman" w:hAnsi="Times New Roman"/>
          <w:b/>
          <w:sz w:val="24"/>
          <w:szCs w:val="24"/>
        </w:rPr>
        <w:t>:</w:t>
      </w:r>
    </w:p>
    <w:p w:rsidR="00667781" w:rsidRPr="006E2786" w:rsidRDefault="00667781" w:rsidP="00343B41">
      <w:pPr>
        <w:pStyle w:val="ListParagraph"/>
        <w:numPr>
          <w:ilvl w:val="0"/>
          <w:numId w:val="29"/>
        </w:numPr>
        <w:spacing w:after="0"/>
        <w:jc w:val="both"/>
        <w:rPr>
          <w:rFonts w:ascii="Times New Roman" w:hAnsi="Times New Roman"/>
          <w:b/>
          <w:sz w:val="24"/>
          <w:szCs w:val="24"/>
        </w:rPr>
      </w:pPr>
      <w:r w:rsidRPr="00A34361">
        <w:rPr>
          <w:rFonts w:ascii="Times New Roman" w:hAnsi="Times New Roman"/>
          <w:sz w:val="24"/>
          <w:szCs w:val="24"/>
        </w:rPr>
        <w:t xml:space="preserve">Закон РФ </w:t>
      </w:r>
      <w:r w:rsidRPr="006E2786">
        <w:rPr>
          <w:rFonts w:ascii="Times New Roman" w:hAnsi="Times New Roman"/>
          <w:color w:val="000000"/>
          <w:sz w:val="24"/>
          <w:szCs w:val="24"/>
          <w:lang w:eastAsia="ru-RU"/>
        </w:rPr>
        <w:t>«Об образовании в Российской Федерации»;</w:t>
      </w:r>
    </w:p>
    <w:p w:rsidR="00667781" w:rsidRPr="0073660E" w:rsidRDefault="00667781" w:rsidP="0073660E">
      <w:pPr>
        <w:pStyle w:val="ListParagraph"/>
        <w:numPr>
          <w:ilvl w:val="0"/>
          <w:numId w:val="29"/>
        </w:numPr>
        <w:spacing w:after="0"/>
        <w:jc w:val="both"/>
        <w:rPr>
          <w:rFonts w:ascii="Times New Roman" w:hAnsi="Times New Roman"/>
          <w:sz w:val="24"/>
          <w:szCs w:val="24"/>
        </w:rPr>
      </w:pPr>
      <w:r w:rsidRPr="0073660E">
        <w:rPr>
          <w:rFonts w:ascii="Times New Roman" w:hAnsi="Times New Roman"/>
          <w:sz w:val="24"/>
          <w:szCs w:val="24"/>
        </w:rPr>
        <w:t>Федеральная целевая программа “Одаренные дети”, в рамках презид</w:t>
      </w:r>
      <w:r>
        <w:rPr>
          <w:rFonts w:ascii="Times New Roman" w:hAnsi="Times New Roman"/>
          <w:sz w:val="24"/>
          <w:szCs w:val="24"/>
        </w:rPr>
        <w:t>ентской программы “Дети России”;</w:t>
      </w:r>
    </w:p>
    <w:p w:rsidR="00667781" w:rsidRDefault="00667781" w:rsidP="00343B41">
      <w:pPr>
        <w:pStyle w:val="ListParagraph"/>
        <w:numPr>
          <w:ilvl w:val="0"/>
          <w:numId w:val="29"/>
        </w:numPr>
        <w:spacing w:after="0"/>
        <w:jc w:val="both"/>
        <w:rPr>
          <w:rFonts w:ascii="Times New Roman" w:hAnsi="Times New Roman"/>
          <w:sz w:val="24"/>
          <w:szCs w:val="24"/>
        </w:rPr>
      </w:pPr>
      <w:r>
        <w:rPr>
          <w:rFonts w:ascii="Times New Roman" w:hAnsi="Times New Roman"/>
          <w:sz w:val="24"/>
          <w:szCs w:val="24"/>
        </w:rPr>
        <w:t>Устав МБУ ДО ЦРТДиЮ;</w:t>
      </w:r>
    </w:p>
    <w:p w:rsidR="00667781" w:rsidRDefault="00667781" w:rsidP="00343B41">
      <w:pPr>
        <w:pStyle w:val="ListParagraph"/>
        <w:numPr>
          <w:ilvl w:val="0"/>
          <w:numId w:val="29"/>
        </w:numPr>
        <w:spacing w:after="0"/>
        <w:jc w:val="both"/>
        <w:rPr>
          <w:rFonts w:ascii="Times New Roman" w:hAnsi="Times New Roman"/>
          <w:sz w:val="24"/>
          <w:szCs w:val="24"/>
        </w:rPr>
      </w:pPr>
      <w:r>
        <w:rPr>
          <w:rFonts w:ascii="Times New Roman" w:hAnsi="Times New Roman"/>
          <w:sz w:val="24"/>
          <w:szCs w:val="24"/>
        </w:rPr>
        <w:t>Положение о работе с одаренными детьми;</w:t>
      </w:r>
    </w:p>
    <w:p w:rsidR="00667781" w:rsidRDefault="00667781" w:rsidP="00343B41">
      <w:pPr>
        <w:pStyle w:val="ListParagraph"/>
        <w:numPr>
          <w:ilvl w:val="0"/>
          <w:numId w:val="29"/>
        </w:numPr>
        <w:spacing w:after="0"/>
        <w:jc w:val="both"/>
        <w:rPr>
          <w:rFonts w:ascii="Times New Roman" w:hAnsi="Times New Roman"/>
          <w:sz w:val="24"/>
          <w:szCs w:val="24"/>
        </w:rPr>
      </w:pPr>
      <w:r>
        <w:rPr>
          <w:rFonts w:ascii="Times New Roman" w:hAnsi="Times New Roman"/>
          <w:sz w:val="24"/>
          <w:szCs w:val="24"/>
        </w:rPr>
        <w:t>Комплексная образовательная программа «Успех»;</w:t>
      </w:r>
    </w:p>
    <w:p w:rsidR="00667781" w:rsidRPr="0073660E" w:rsidRDefault="00667781" w:rsidP="00343B41">
      <w:pPr>
        <w:pStyle w:val="ListParagraph"/>
        <w:numPr>
          <w:ilvl w:val="0"/>
          <w:numId w:val="29"/>
        </w:numPr>
        <w:spacing w:after="0"/>
        <w:jc w:val="both"/>
        <w:rPr>
          <w:rFonts w:ascii="Times New Roman" w:hAnsi="Times New Roman"/>
          <w:sz w:val="24"/>
          <w:szCs w:val="24"/>
        </w:rPr>
      </w:pPr>
      <w:r w:rsidRPr="0073660E">
        <w:rPr>
          <w:rFonts w:ascii="Times New Roman" w:hAnsi="Times New Roman"/>
          <w:sz w:val="24"/>
          <w:szCs w:val="24"/>
        </w:rPr>
        <w:t>Программа развития ЦРТДиЮ на период с января 2013 года по декабрь 2018 года.</w:t>
      </w:r>
    </w:p>
    <w:p w:rsidR="00667781" w:rsidRPr="004D218A" w:rsidRDefault="00667781" w:rsidP="00343B41">
      <w:pPr>
        <w:spacing w:after="0"/>
        <w:ind w:left="-43"/>
        <w:jc w:val="center"/>
        <w:rPr>
          <w:rFonts w:ascii="Times New Roman" w:hAnsi="Times New Roman"/>
          <w:b/>
          <w:sz w:val="24"/>
          <w:szCs w:val="24"/>
        </w:rPr>
      </w:pPr>
      <w:r w:rsidRPr="004D218A">
        <w:rPr>
          <w:rFonts w:ascii="Times New Roman" w:hAnsi="Times New Roman"/>
          <w:b/>
          <w:sz w:val="24"/>
          <w:szCs w:val="24"/>
        </w:rPr>
        <w:t>Цель и задачи программы</w:t>
      </w:r>
    </w:p>
    <w:p w:rsidR="00667781" w:rsidRPr="004D218A" w:rsidRDefault="00667781" w:rsidP="00343B41">
      <w:pPr>
        <w:spacing w:after="0"/>
        <w:ind w:left="-45" w:firstLine="709"/>
        <w:jc w:val="both"/>
        <w:rPr>
          <w:rFonts w:ascii="Times New Roman" w:hAnsi="Times New Roman"/>
          <w:sz w:val="24"/>
          <w:szCs w:val="24"/>
        </w:rPr>
      </w:pPr>
      <w:r w:rsidRPr="009A3591">
        <w:rPr>
          <w:rFonts w:ascii="Times New Roman" w:hAnsi="Times New Roman"/>
          <w:b/>
          <w:sz w:val="24"/>
          <w:szCs w:val="24"/>
        </w:rPr>
        <w:t>Цель программы:</w:t>
      </w:r>
      <w:r w:rsidRPr="004D218A">
        <w:rPr>
          <w:rFonts w:ascii="Times New Roman" w:hAnsi="Times New Roman"/>
          <w:sz w:val="24"/>
          <w:szCs w:val="24"/>
        </w:rPr>
        <w:t xml:space="preserve">  создание системы выявления, поддержки и развития одаренных детей, их самореализации в соответствии со способностями.</w:t>
      </w:r>
    </w:p>
    <w:p w:rsidR="00667781" w:rsidRPr="009A3591" w:rsidRDefault="00667781" w:rsidP="00343B41">
      <w:pPr>
        <w:spacing w:after="0"/>
        <w:ind w:left="-45" w:firstLine="709"/>
        <w:jc w:val="both"/>
        <w:rPr>
          <w:rFonts w:ascii="Times New Roman" w:hAnsi="Times New Roman"/>
          <w:b/>
          <w:sz w:val="24"/>
          <w:szCs w:val="24"/>
        </w:rPr>
      </w:pPr>
      <w:r w:rsidRPr="009A3591">
        <w:rPr>
          <w:rFonts w:ascii="Times New Roman" w:hAnsi="Times New Roman"/>
          <w:b/>
          <w:sz w:val="24"/>
          <w:szCs w:val="24"/>
        </w:rPr>
        <w:t>Основные задачи:</w:t>
      </w:r>
    </w:p>
    <w:p w:rsidR="00667781" w:rsidRPr="00465427" w:rsidRDefault="00667781" w:rsidP="00465427">
      <w:pPr>
        <w:pStyle w:val="ListParagraph"/>
        <w:numPr>
          <w:ilvl w:val="0"/>
          <w:numId w:val="36"/>
        </w:numPr>
        <w:spacing w:after="0"/>
        <w:jc w:val="both"/>
        <w:rPr>
          <w:rFonts w:ascii="Times New Roman" w:hAnsi="Times New Roman"/>
          <w:sz w:val="24"/>
          <w:szCs w:val="24"/>
        </w:rPr>
      </w:pPr>
      <w:r w:rsidRPr="00465427">
        <w:rPr>
          <w:rFonts w:ascii="Times New Roman" w:hAnsi="Times New Roman"/>
          <w:sz w:val="24"/>
          <w:szCs w:val="24"/>
        </w:rPr>
        <w:t>Проводить ежегодное диагностирование детей на предмет выявления одаренности, определения их творческого потенциала, интересов и способностей.</w:t>
      </w:r>
    </w:p>
    <w:p w:rsidR="00667781" w:rsidRPr="00465427" w:rsidRDefault="00667781" w:rsidP="00465427">
      <w:pPr>
        <w:pStyle w:val="ListParagraph"/>
        <w:numPr>
          <w:ilvl w:val="0"/>
          <w:numId w:val="36"/>
        </w:numPr>
        <w:spacing w:after="0"/>
        <w:jc w:val="both"/>
        <w:rPr>
          <w:rFonts w:ascii="Times New Roman" w:hAnsi="Times New Roman"/>
          <w:sz w:val="24"/>
          <w:szCs w:val="24"/>
        </w:rPr>
      </w:pPr>
      <w:r w:rsidRPr="00465427">
        <w:rPr>
          <w:rFonts w:ascii="Times New Roman" w:hAnsi="Times New Roman"/>
          <w:sz w:val="24"/>
          <w:szCs w:val="24"/>
        </w:rPr>
        <w:t>Развивать способности и творческий потенциал одаренных детей через</w:t>
      </w:r>
      <w:r w:rsidRPr="00465427">
        <w:rPr>
          <w:rFonts w:ascii="Times New Roman" w:hAnsi="Times New Roman"/>
          <w:b/>
          <w:bCs/>
          <w:sz w:val="24"/>
          <w:szCs w:val="24"/>
        </w:rPr>
        <w:t xml:space="preserve"> </w:t>
      </w:r>
      <w:r w:rsidRPr="00465427">
        <w:rPr>
          <w:rFonts w:ascii="Times New Roman" w:hAnsi="Times New Roman"/>
          <w:sz w:val="24"/>
          <w:szCs w:val="24"/>
        </w:rPr>
        <w:t>различные формы  деятельности.</w:t>
      </w:r>
    </w:p>
    <w:p w:rsidR="00667781" w:rsidRPr="00465427" w:rsidRDefault="00667781" w:rsidP="00465427">
      <w:pPr>
        <w:pStyle w:val="ListParagraph"/>
        <w:numPr>
          <w:ilvl w:val="0"/>
          <w:numId w:val="36"/>
        </w:numPr>
        <w:spacing w:after="0"/>
        <w:jc w:val="both"/>
        <w:rPr>
          <w:rFonts w:ascii="Times New Roman" w:hAnsi="Times New Roman"/>
          <w:sz w:val="24"/>
          <w:szCs w:val="24"/>
        </w:rPr>
      </w:pPr>
      <w:r w:rsidRPr="00465427">
        <w:rPr>
          <w:rFonts w:ascii="Times New Roman" w:hAnsi="Times New Roman"/>
          <w:sz w:val="24"/>
          <w:szCs w:val="24"/>
        </w:rPr>
        <w:t xml:space="preserve">Регулярно проводить мониторинг личных достижений обучающихся. </w:t>
      </w:r>
    </w:p>
    <w:p w:rsidR="00667781" w:rsidRPr="00484965" w:rsidRDefault="00667781" w:rsidP="00484965">
      <w:pPr>
        <w:pStyle w:val="ListParagraph"/>
        <w:numPr>
          <w:ilvl w:val="0"/>
          <w:numId w:val="36"/>
        </w:numPr>
        <w:spacing w:after="0"/>
        <w:jc w:val="both"/>
        <w:rPr>
          <w:rFonts w:ascii="Times New Roman" w:hAnsi="Times New Roman"/>
          <w:sz w:val="24"/>
          <w:szCs w:val="24"/>
        </w:rPr>
      </w:pPr>
      <w:r w:rsidRPr="00484965">
        <w:rPr>
          <w:rFonts w:ascii="Times New Roman" w:hAnsi="Times New Roman"/>
          <w:sz w:val="24"/>
          <w:szCs w:val="24"/>
        </w:rPr>
        <w:t>Совершенствовать меры поддержки одаренных детей.</w:t>
      </w:r>
    </w:p>
    <w:p w:rsidR="00667781" w:rsidRPr="00484965" w:rsidRDefault="00667781" w:rsidP="00484965">
      <w:pPr>
        <w:pStyle w:val="ListParagraph"/>
        <w:numPr>
          <w:ilvl w:val="0"/>
          <w:numId w:val="36"/>
        </w:numPr>
        <w:spacing w:after="0"/>
        <w:jc w:val="both"/>
        <w:rPr>
          <w:rFonts w:ascii="Times New Roman" w:hAnsi="Times New Roman"/>
          <w:sz w:val="24"/>
          <w:szCs w:val="24"/>
        </w:rPr>
      </w:pPr>
      <w:r w:rsidRPr="00484965">
        <w:rPr>
          <w:rFonts w:ascii="Times New Roman" w:hAnsi="Times New Roman"/>
          <w:sz w:val="24"/>
          <w:szCs w:val="24"/>
        </w:rPr>
        <w:t>Проводить ежегодно обучения педагогических кадров</w:t>
      </w:r>
      <w:r>
        <w:rPr>
          <w:rFonts w:ascii="Times New Roman" w:hAnsi="Times New Roman"/>
          <w:sz w:val="24"/>
          <w:szCs w:val="24"/>
        </w:rPr>
        <w:t xml:space="preserve"> для работы с одаренными детьми.</w:t>
      </w:r>
    </w:p>
    <w:p w:rsidR="00667781" w:rsidRPr="00484965" w:rsidRDefault="00667781" w:rsidP="00484965">
      <w:pPr>
        <w:pStyle w:val="ListParagraph"/>
        <w:numPr>
          <w:ilvl w:val="0"/>
          <w:numId w:val="36"/>
        </w:numPr>
        <w:jc w:val="both"/>
        <w:rPr>
          <w:rFonts w:ascii="Times New Roman" w:hAnsi="Times New Roman"/>
          <w:sz w:val="24"/>
          <w:szCs w:val="24"/>
        </w:rPr>
      </w:pPr>
      <w:r w:rsidRPr="00484965">
        <w:rPr>
          <w:rFonts w:ascii="Times New Roman" w:hAnsi="Times New Roman"/>
          <w:sz w:val="24"/>
          <w:szCs w:val="24"/>
        </w:rPr>
        <w:t>Разработать методические рекомендации для работы с одаренными детьми.</w:t>
      </w:r>
    </w:p>
    <w:p w:rsidR="00667781" w:rsidRPr="004D218A" w:rsidRDefault="00667781" w:rsidP="00343B41">
      <w:pPr>
        <w:spacing w:after="0"/>
        <w:jc w:val="center"/>
        <w:rPr>
          <w:rFonts w:ascii="Times New Roman" w:hAnsi="Times New Roman"/>
          <w:sz w:val="24"/>
          <w:szCs w:val="24"/>
          <w:lang w:eastAsia="ru-RU"/>
        </w:rPr>
      </w:pPr>
      <w:r w:rsidRPr="004D218A">
        <w:rPr>
          <w:rFonts w:ascii="Times New Roman" w:hAnsi="Times New Roman"/>
          <w:b/>
          <w:bCs/>
          <w:sz w:val="24"/>
          <w:szCs w:val="24"/>
          <w:lang w:eastAsia="ru-RU"/>
        </w:rPr>
        <w:t>Основные направления программы</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b/>
          <w:bCs/>
          <w:sz w:val="24"/>
          <w:szCs w:val="24"/>
          <w:lang w:eastAsia="ru-RU"/>
        </w:rPr>
        <w:t>1. Нормативно-правовое направление:</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 формирование нормативно-правовой базы работы с одаренными детьми в учреждении дополнительного образования;</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 контроль и анализ деятельности;</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 соблюдение прав ребенка;</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 социальная поддержка одаренных детей.</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b/>
          <w:bCs/>
          <w:sz w:val="24"/>
          <w:szCs w:val="24"/>
          <w:lang w:eastAsia="ru-RU"/>
        </w:rPr>
        <w:t>2. Диагностическое направление:</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диагностика</w:t>
      </w:r>
      <w:r w:rsidRPr="004D218A">
        <w:rPr>
          <w:rFonts w:ascii="Times New Roman" w:hAnsi="Times New Roman"/>
          <w:sz w:val="24"/>
          <w:szCs w:val="24"/>
          <w:lang w:eastAsia="ru-RU"/>
        </w:rPr>
        <w:t xml:space="preserve"> одаренности детей;</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 формирование пакета диагностических методик;</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 xml:space="preserve">- </w:t>
      </w:r>
      <w:r>
        <w:rPr>
          <w:rFonts w:ascii="Times New Roman" w:hAnsi="Times New Roman"/>
          <w:sz w:val="24"/>
          <w:szCs w:val="24"/>
          <w:lang w:eastAsia="ru-RU"/>
        </w:rPr>
        <w:t xml:space="preserve">пополнение </w:t>
      </w:r>
      <w:r w:rsidRPr="004D218A">
        <w:rPr>
          <w:rFonts w:ascii="Times New Roman" w:hAnsi="Times New Roman"/>
          <w:sz w:val="24"/>
          <w:szCs w:val="24"/>
          <w:lang w:eastAsia="ru-RU"/>
        </w:rPr>
        <w:t>банка данных «Одаренные дети».</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b/>
          <w:bCs/>
          <w:sz w:val="24"/>
          <w:szCs w:val="24"/>
          <w:lang w:eastAsia="ru-RU"/>
        </w:rPr>
        <w:t>3. Научно</w:t>
      </w:r>
      <w:r w:rsidRPr="004D218A">
        <w:rPr>
          <w:rFonts w:ascii="Times New Roman" w:hAnsi="Times New Roman"/>
          <w:sz w:val="24"/>
          <w:szCs w:val="24"/>
          <w:lang w:eastAsia="ru-RU"/>
        </w:rPr>
        <w:t>-</w:t>
      </w:r>
      <w:r w:rsidRPr="004D218A">
        <w:rPr>
          <w:rFonts w:ascii="Times New Roman" w:hAnsi="Times New Roman"/>
          <w:b/>
          <w:bCs/>
          <w:sz w:val="24"/>
          <w:szCs w:val="24"/>
          <w:lang w:eastAsia="ru-RU"/>
        </w:rPr>
        <w:t>методическое направление</w:t>
      </w:r>
      <w:r w:rsidRPr="004D218A">
        <w:rPr>
          <w:rFonts w:ascii="Times New Roman" w:hAnsi="Times New Roman"/>
          <w:sz w:val="24"/>
          <w:szCs w:val="24"/>
          <w:lang w:eastAsia="ru-RU"/>
        </w:rPr>
        <w:t>:</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4D218A">
        <w:rPr>
          <w:rFonts w:ascii="Times New Roman" w:hAnsi="Times New Roman"/>
          <w:sz w:val="24"/>
          <w:szCs w:val="24"/>
          <w:lang w:eastAsia="ru-RU"/>
        </w:rPr>
        <w:t>инфо</w:t>
      </w:r>
      <w:r>
        <w:rPr>
          <w:rFonts w:ascii="Times New Roman" w:hAnsi="Times New Roman"/>
          <w:sz w:val="24"/>
          <w:szCs w:val="24"/>
          <w:lang w:eastAsia="ru-RU"/>
        </w:rPr>
        <w:t>рмационная и научно-методическая</w:t>
      </w:r>
      <w:r w:rsidRPr="004D218A">
        <w:rPr>
          <w:rFonts w:ascii="Times New Roman" w:hAnsi="Times New Roman"/>
          <w:sz w:val="24"/>
          <w:szCs w:val="24"/>
          <w:lang w:eastAsia="ru-RU"/>
        </w:rPr>
        <w:t xml:space="preserve"> помощь педагогам дополнительного образования и родителям одаренных детей;</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создание условий</w:t>
      </w:r>
      <w:r w:rsidRPr="004D218A">
        <w:rPr>
          <w:rFonts w:ascii="Times New Roman" w:hAnsi="Times New Roman"/>
          <w:sz w:val="24"/>
          <w:szCs w:val="24"/>
          <w:lang w:eastAsia="ru-RU"/>
        </w:rPr>
        <w:t xml:space="preserve"> для отработки и применения новых педагогических технологий в работе с одаренными детьми;</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4D218A">
        <w:rPr>
          <w:rFonts w:ascii="Times New Roman" w:hAnsi="Times New Roman"/>
          <w:sz w:val="24"/>
          <w:szCs w:val="24"/>
          <w:lang w:eastAsia="ru-RU"/>
        </w:rPr>
        <w:t>осуществлен</w:t>
      </w:r>
      <w:r>
        <w:rPr>
          <w:rFonts w:ascii="Times New Roman" w:hAnsi="Times New Roman"/>
          <w:sz w:val="24"/>
          <w:szCs w:val="24"/>
          <w:lang w:eastAsia="ru-RU"/>
        </w:rPr>
        <w:t xml:space="preserve">ие апробации научных и </w:t>
      </w:r>
      <w:r w:rsidRPr="004D218A">
        <w:rPr>
          <w:rFonts w:ascii="Times New Roman" w:hAnsi="Times New Roman"/>
          <w:sz w:val="24"/>
          <w:szCs w:val="24"/>
          <w:lang w:eastAsia="ru-RU"/>
        </w:rPr>
        <w:t>педагогических разработок в образовательном процессе учреждения дополнительного образования;</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4D218A">
        <w:rPr>
          <w:rFonts w:ascii="Times New Roman" w:hAnsi="Times New Roman"/>
          <w:sz w:val="24"/>
          <w:szCs w:val="24"/>
          <w:lang w:eastAsia="ru-RU"/>
        </w:rPr>
        <w:t>внедрение образовательных и развивающих программ в работу с одаренными детьми;</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4D218A">
        <w:rPr>
          <w:rFonts w:ascii="Times New Roman" w:hAnsi="Times New Roman"/>
          <w:sz w:val="24"/>
          <w:szCs w:val="24"/>
          <w:lang w:eastAsia="ru-RU"/>
        </w:rPr>
        <w:t>разработка и внедрение методических материалов для работы педагогов дополнительного образования с одаренными детьми.</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b/>
          <w:bCs/>
          <w:sz w:val="24"/>
          <w:szCs w:val="24"/>
          <w:lang w:eastAsia="ru-RU"/>
        </w:rPr>
        <w:t>4. Мотивационное направление: </w:t>
      </w:r>
      <w:r w:rsidRPr="004D218A">
        <w:rPr>
          <w:rFonts w:ascii="Times New Roman" w:hAnsi="Times New Roman"/>
          <w:sz w:val="24"/>
          <w:szCs w:val="24"/>
          <w:lang w:eastAsia="ru-RU"/>
        </w:rPr>
        <w:t>создание условий, способствующих оптима</w:t>
      </w:r>
      <w:r>
        <w:rPr>
          <w:rFonts w:ascii="Times New Roman" w:hAnsi="Times New Roman"/>
          <w:sz w:val="24"/>
          <w:szCs w:val="24"/>
          <w:lang w:eastAsia="ru-RU"/>
        </w:rPr>
        <w:t>льному развитию одаренных детей</w:t>
      </w:r>
      <w:r w:rsidRPr="004D218A">
        <w:rPr>
          <w:rFonts w:ascii="Times New Roman" w:hAnsi="Times New Roman"/>
          <w:sz w:val="24"/>
          <w:szCs w:val="24"/>
          <w:lang w:eastAsia="ru-RU"/>
        </w:rPr>
        <w:t>.</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b/>
          <w:bCs/>
          <w:sz w:val="24"/>
          <w:szCs w:val="24"/>
          <w:lang w:eastAsia="ru-RU"/>
        </w:rPr>
        <w:t>5. Кадровое направление:</w:t>
      </w:r>
      <w:r w:rsidRPr="004D218A">
        <w:rPr>
          <w:rFonts w:ascii="Times New Roman" w:hAnsi="Times New Roman"/>
          <w:sz w:val="24"/>
          <w:szCs w:val="24"/>
          <w:lang w:eastAsia="ru-RU"/>
        </w:rPr>
        <w:t> повышение уровня образования и квалификации педагогов учреждения.</w:t>
      </w:r>
    </w:p>
    <w:p w:rsidR="00667781" w:rsidRPr="004D218A" w:rsidRDefault="00667781" w:rsidP="00343B41">
      <w:pPr>
        <w:spacing w:after="0"/>
        <w:jc w:val="both"/>
        <w:rPr>
          <w:rFonts w:ascii="Times New Roman" w:hAnsi="Times New Roman"/>
          <w:sz w:val="24"/>
          <w:szCs w:val="24"/>
        </w:rPr>
      </w:pPr>
    </w:p>
    <w:p w:rsidR="00667781" w:rsidRDefault="00667781" w:rsidP="00343B41">
      <w:pPr>
        <w:pStyle w:val="NoSpacing"/>
        <w:spacing w:line="276" w:lineRule="auto"/>
        <w:jc w:val="center"/>
        <w:rPr>
          <w:rFonts w:ascii="Times New Roman" w:hAnsi="Times New Roman"/>
          <w:b/>
          <w:sz w:val="24"/>
          <w:szCs w:val="24"/>
          <w:lang w:eastAsia="ru-RU"/>
        </w:rPr>
      </w:pPr>
    </w:p>
    <w:p w:rsidR="00667781" w:rsidRPr="004D218A" w:rsidRDefault="00667781" w:rsidP="00343B41">
      <w:pPr>
        <w:pStyle w:val="NoSpacing"/>
        <w:spacing w:line="276" w:lineRule="auto"/>
        <w:jc w:val="center"/>
        <w:rPr>
          <w:rFonts w:ascii="Times New Roman" w:hAnsi="Times New Roman"/>
          <w:b/>
          <w:sz w:val="24"/>
          <w:szCs w:val="24"/>
          <w:lang w:eastAsia="ru-RU"/>
        </w:rPr>
      </w:pPr>
      <w:r w:rsidRPr="004D218A">
        <w:rPr>
          <w:rFonts w:ascii="Times New Roman" w:hAnsi="Times New Roman"/>
          <w:b/>
          <w:sz w:val="24"/>
          <w:szCs w:val="24"/>
          <w:lang w:eastAsia="ru-RU"/>
        </w:rPr>
        <w:t>Концептуальные основы Программы.</w:t>
      </w:r>
    </w:p>
    <w:p w:rsidR="00667781" w:rsidRPr="004D218A" w:rsidRDefault="00667781" w:rsidP="00343B41">
      <w:pPr>
        <w:pStyle w:val="NoSpacing"/>
        <w:spacing w:line="276" w:lineRule="auto"/>
        <w:ind w:firstLine="708"/>
        <w:jc w:val="both"/>
        <w:rPr>
          <w:rFonts w:ascii="Times New Roman" w:hAnsi="Times New Roman"/>
          <w:i/>
          <w:iCs/>
          <w:sz w:val="24"/>
          <w:szCs w:val="24"/>
          <w:lang w:eastAsia="ru-RU"/>
        </w:rPr>
      </w:pPr>
      <w:r w:rsidRPr="004D218A">
        <w:rPr>
          <w:rFonts w:ascii="Times New Roman" w:hAnsi="Times New Roman"/>
          <w:color w:val="000000"/>
          <w:sz w:val="24"/>
          <w:szCs w:val="24"/>
        </w:rPr>
        <w:t>Человеческое мышление, способность к творчеству - величайший дар природы. Очень важно понимать, что даром этим природа отмечает каждого человека. Но так же очевидно и то, что свои дары она поровну не делит и кого-то награждает щедро, не скупясь, а кого-то обходит стороной. Одаренным же принято называть того, чей дар явно превосходит некие средние возможности, способности большинства.</w:t>
      </w:r>
    </w:p>
    <w:p w:rsidR="00667781" w:rsidRPr="004D218A" w:rsidRDefault="00667781" w:rsidP="00343B41">
      <w:pPr>
        <w:pStyle w:val="NoSpacing"/>
        <w:spacing w:line="276" w:lineRule="auto"/>
        <w:jc w:val="both"/>
        <w:rPr>
          <w:rFonts w:ascii="Times New Roman" w:hAnsi="Times New Roman"/>
          <w:sz w:val="24"/>
          <w:szCs w:val="24"/>
          <w:lang w:eastAsia="ru-RU"/>
        </w:rPr>
      </w:pPr>
      <w:r w:rsidRPr="009A3591">
        <w:rPr>
          <w:rFonts w:ascii="Times New Roman" w:hAnsi="Times New Roman"/>
          <w:b/>
          <w:i/>
          <w:iCs/>
          <w:sz w:val="24"/>
          <w:szCs w:val="24"/>
          <w:lang w:eastAsia="ru-RU"/>
        </w:rPr>
        <w:t>Одаренность</w:t>
      </w:r>
      <w:r w:rsidRPr="004D218A">
        <w:rPr>
          <w:rFonts w:ascii="Times New Roman" w:hAnsi="Times New Roman"/>
          <w:sz w:val="24"/>
          <w:szCs w:val="24"/>
          <w:lang w:eastAsia="ru-RU"/>
        </w:rPr>
        <w:t xml:space="preserve">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667781" w:rsidRPr="004D218A" w:rsidRDefault="00667781" w:rsidP="00343B41">
      <w:pPr>
        <w:pStyle w:val="NoSpacing"/>
        <w:spacing w:line="276" w:lineRule="auto"/>
        <w:jc w:val="both"/>
        <w:rPr>
          <w:rFonts w:ascii="Times New Roman" w:hAnsi="Times New Roman"/>
          <w:sz w:val="24"/>
          <w:szCs w:val="24"/>
          <w:lang w:eastAsia="ru-RU"/>
        </w:rPr>
      </w:pPr>
      <w:r w:rsidRPr="009A3591">
        <w:rPr>
          <w:rFonts w:ascii="Times New Roman" w:hAnsi="Times New Roman"/>
          <w:b/>
          <w:i/>
          <w:iCs/>
          <w:sz w:val="24"/>
          <w:szCs w:val="24"/>
          <w:lang w:eastAsia="ru-RU"/>
        </w:rPr>
        <w:t>Одаренный ребенок</w:t>
      </w:r>
      <w:r w:rsidRPr="004D218A">
        <w:rPr>
          <w:rFonts w:ascii="Times New Roman" w:hAnsi="Times New Roman"/>
          <w:sz w:val="24"/>
          <w:szCs w:val="24"/>
          <w:lang w:eastAsia="ru-RU"/>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Условно можно выделить следующие категории одаренных детей:</w:t>
      </w:r>
    </w:p>
    <w:p w:rsidR="00667781" w:rsidRPr="004D218A" w:rsidRDefault="00667781" w:rsidP="00343B41">
      <w:pPr>
        <w:pStyle w:val="NoSpacing"/>
        <w:numPr>
          <w:ilvl w:val="0"/>
          <w:numId w:val="11"/>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дети с необыкновенно высокими общими интеллектуальными способностями;</w:t>
      </w:r>
    </w:p>
    <w:p w:rsidR="00667781" w:rsidRPr="004D218A" w:rsidRDefault="00667781" w:rsidP="00343B41">
      <w:pPr>
        <w:pStyle w:val="NoSpacing"/>
        <w:numPr>
          <w:ilvl w:val="0"/>
          <w:numId w:val="11"/>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дети с признаками специальной умственной одаренности в определенной области наук;</w:t>
      </w:r>
    </w:p>
    <w:p w:rsidR="00667781" w:rsidRPr="004D218A" w:rsidRDefault="00667781" w:rsidP="00343B41">
      <w:pPr>
        <w:pStyle w:val="NoSpacing"/>
        <w:numPr>
          <w:ilvl w:val="0"/>
          <w:numId w:val="11"/>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дети с высокими творческими (художественными) способностями;</w:t>
      </w:r>
    </w:p>
    <w:p w:rsidR="00667781" w:rsidRPr="004D218A" w:rsidRDefault="00667781" w:rsidP="00343B41">
      <w:pPr>
        <w:pStyle w:val="NoSpacing"/>
        <w:numPr>
          <w:ilvl w:val="0"/>
          <w:numId w:val="11"/>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дети с высокими лидерскими способностями.</w:t>
      </w:r>
    </w:p>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Исходя из вышеизложенной классификации и направленностей образовательной деятельности ЦРТДиЮ, выделяются следующие виды одаренности:</w:t>
      </w:r>
    </w:p>
    <w:p w:rsidR="00667781" w:rsidRPr="004D218A" w:rsidRDefault="00667781" w:rsidP="00343B41">
      <w:pPr>
        <w:pStyle w:val="NoSpacing"/>
        <w:numPr>
          <w:ilvl w:val="0"/>
          <w:numId w:val="12"/>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интеллектуальная одаренность, предметно-академическая, научно-исследовательская;</w:t>
      </w:r>
    </w:p>
    <w:p w:rsidR="00667781" w:rsidRPr="004D218A" w:rsidRDefault="00667781" w:rsidP="00343B41">
      <w:pPr>
        <w:pStyle w:val="NoSpacing"/>
        <w:numPr>
          <w:ilvl w:val="0"/>
          <w:numId w:val="12"/>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спортивная одаренность, общефизическая, специальная;</w:t>
      </w:r>
    </w:p>
    <w:p w:rsidR="00667781" w:rsidRPr="004D218A" w:rsidRDefault="00667781" w:rsidP="00343B41">
      <w:pPr>
        <w:pStyle w:val="NoSpacing"/>
        <w:numPr>
          <w:ilvl w:val="0"/>
          <w:numId w:val="12"/>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художественно-творческая, хореографическая, сценическая, вокальная, изобразительная, декоративно-прикладная;</w:t>
      </w:r>
    </w:p>
    <w:p w:rsidR="00667781" w:rsidRPr="004D218A" w:rsidRDefault="00667781" w:rsidP="00343B41">
      <w:pPr>
        <w:pStyle w:val="NoSpacing"/>
        <w:numPr>
          <w:ilvl w:val="0"/>
          <w:numId w:val="12"/>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коммуникативная, организационно-лидерская, ораторская.</w:t>
      </w:r>
    </w:p>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Важной в практической деятельности является классификация типов одаренности:</w:t>
      </w:r>
    </w:p>
    <w:p w:rsidR="00667781" w:rsidRPr="004D218A" w:rsidRDefault="00667781" w:rsidP="00343B41">
      <w:pPr>
        <w:pStyle w:val="NoSpacing"/>
        <w:numPr>
          <w:ilvl w:val="0"/>
          <w:numId w:val="13"/>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способность – возможность человека к достижению успеха в какой-либо деятельности;</w:t>
      </w:r>
    </w:p>
    <w:p w:rsidR="00667781" w:rsidRPr="004D218A" w:rsidRDefault="00667781" w:rsidP="00343B41">
      <w:pPr>
        <w:pStyle w:val="NoSpacing"/>
        <w:numPr>
          <w:ilvl w:val="0"/>
          <w:numId w:val="13"/>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одарённость – свойство целостной личности, базирующееся на задатках и способностях;</w:t>
      </w:r>
    </w:p>
    <w:p w:rsidR="00667781" w:rsidRPr="004D218A" w:rsidRDefault="00667781" w:rsidP="00343B41">
      <w:pPr>
        <w:pStyle w:val="NoSpacing"/>
        <w:numPr>
          <w:ilvl w:val="0"/>
          <w:numId w:val="13"/>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талант – способность к достижению высокого порядка, но в рамках того, что уже было достигнуто;</w:t>
      </w:r>
    </w:p>
    <w:p w:rsidR="00667781" w:rsidRPr="004D218A" w:rsidRDefault="00667781" w:rsidP="00343B41">
      <w:pPr>
        <w:pStyle w:val="NoSpacing"/>
        <w:numPr>
          <w:ilvl w:val="0"/>
          <w:numId w:val="13"/>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гениальность – способность создавать что-то принципиально новое.</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b/>
          <w:bCs/>
          <w:sz w:val="24"/>
          <w:szCs w:val="24"/>
          <w:lang w:eastAsia="ru-RU"/>
        </w:rPr>
        <w:t>Педагогическая система работы</w:t>
      </w:r>
      <w:r w:rsidRPr="004D218A">
        <w:rPr>
          <w:rFonts w:ascii="Times New Roman" w:hAnsi="Times New Roman"/>
          <w:sz w:val="24"/>
          <w:szCs w:val="24"/>
          <w:lang w:eastAsia="ru-RU"/>
        </w:rPr>
        <w:t> с одаренными детьми строится на четырех</w:t>
      </w:r>
      <w:r w:rsidRPr="004D218A">
        <w:rPr>
          <w:rFonts w:ascii="Times New Roman" w:hAnsi="Times New Roman"/>
          <w:b/>
          <w:bCs/>
          <w:sz w:val="24"/>
          <w:szCs w:val="24"/>
          <w:lang w:eastAsia="ru-RU"/>
        </w:rPr>
        <w:t> базовых идеях:</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4D218A">
        <w:rPr>
          <w:rFonts w:ascii="Times New Roman" w:hAnsi="Times New Roman"/>
          <w:sz w:val="24"/>
          <w:szCs w:val="24"/>
          <w:lang w:eastAsia="ru-RU"/>
        </w:rPr>
        <w:t>осознание само ценности каждого ребенка, обучающегося в учреждении дополнительного образования как уникальной и неповторимой личности;</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4D218A">
        <w:rPr>
          <w:rFonts w:ascii="Times New Roman" w:hAnsi="Times New Roman"/>
          <w:sz w:val="24"/>
          <w:szCs w:val="24"/>
          <w:lang w:eastAsia="ru-RU"/>
        </w:rPr>
        <w:t>неисчерпаемости возможностей развития каждого ребенка, в том числе его творческих способностей;</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4D218A">
        <w:rPr>
          <w:rFonts w:ascii="Times New Roman" w:hAnsi="Times New Roman"/>
          <w:sz w:val="24"/>
          <w:szCs w:val="24"/>
          <w:lang w:eastAsia="ru-RU"/>
        </w:rPr>
        <w:t>приоритет внутренней свободы ребенка, необходимой для творческого саморазвития;</w:t>
      </w:r>
    </w:p>
    <w:p w:rsidR="00667781" w:rsidRPr="004D218A"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w:t>
      </w:r>
      <w:r w:rsidRPr="004D218A">
        <w:rPr>
          <w:rFonts w:ascii="Times New Roman" w:hAnsi="Times New Roman"/>
          <w:sz w:val="24"/>
          <w:szCs w:val="24"/>
          <w:lang w:eastAsia="ru-RU"/>
        </w:rPr>
        <w:t>понимание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обучающегося. </w:t>
      </w:r>
    </w:p>
    <w:p w:rsidR="00667781" w:rsidRPr="004D218A" w:rsidRDefault="00667781" w:rsidP="00343B41">
      <w:pPr>
        <w:spacing w:after="0"/>
        <w:jc w:val="center"/>
        <w:rPr>
          <w:rFonts w:ascii="Times New Roman" w:hAnsi="Times New Roman"/>
          <w:sz w:val="24"/>
          <w:szCs w:val="24"/>
          <w:lang w:eastAsia="ru-RU"/>
        </w:rPr>
      </w:pPr>
      <w:r w:rsidRPr="004D218A">
        <w:rPr>
          <w:rFonts w:ascii="Times New Roman" w:hAnsi="Times New Roman"/>
          <w:b/>
          <w:bCs/>
          <w:sz w:val="24"/>
          <w:szCs w:val="24"/>
          <w:lang w:eastAsia="ru-RU"/>
        </w:rPr>
        <w:t>Принципы реализации программы</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целостности образования</w:t>
      </w:r>
      <w:r w:rsidRPr="004D218A">
        <w:rPr>
          <w:rFonts w:ascii="Times New Roman" w:hAnsi="Times New Roman"/>
          <w:sz w:val="24"/>
          <w:szCs w:val="24"/>
          <w:lang w:eastAsia="ru-RU"/>
        </w:rPr>
        <w:t> – единство процессов развития, обучения, воспитания учащихся, адекватность педагогических технологий задачам обучения.</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индивидуализации</w:t>
      </w:r>
      <w:r w:rsidRPr="004D218A">
        <w:rPr>
          <w:rFonts w:ascii="Times New Roman" w:hAnsi="Times New Roman"/>
          <w:sz w:val="24"/>
          <w:szCs w:val="24"/>
          <w:lang w:eastAsia="ru-RU"/>
        </w:rPr>
        <w:t> – всесторонний и всеобъемлющий учет уровня развития способностей каждого ученика, формирование на этой основе индивидуальных программ развития и обучения.</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вариативности</w:t>
      </w:r>
      <w:r w:rsidRPr="004D218A">
        <w:rPr>
          <w:rFonts w:ascii="Times New Roman" w:hAnsi="Times New Roman"/>
          <w:sz w:val="24"/>
          <w:szCs w:val="24"/>
          <w:lang w:eastAsia="ru-RU"/>
        </w:rPr>
        <w:t> – предполагает гибкое сочетание обязательных базовых и профильных предметов дополнительного образования, позволяющих учащемуся раскрыть и развить склонностями и способностями, с учетом его возрастных особенностей и уровня развития.</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развивающего обучения</w:t>
      </w:r>
      <w:r w:rsidRPr="004D218A">
        <w:rPr>
          <w:rFonts w:ascii="Times New Roman" w:hAnsi="Times New Roman"/>
          <w:sz w:val="24"/>
          <w:szCs w:val="24"/>
          <w:lang w:eastAsia="ru-RU"/>
        </w:rPr>
        <w:t> опирается на зону ближайшего развития ребенка и способствует ускорению развития.</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дифференциации образования</w:t>
      </w:r>
      <w:r w:rsidRPr="004D218A">
        <w:rPr>
          <w:rFonts w:ascii="Times New Roman" w:hAnsi="Times New Roman"/>
          <w:sz w:val="24"/>
          <w:szCs w:val="24"/>
          <w:lang w:eastAsia="ru-RU"/>
        </w:rPr>
        <w:t> – создание разнообразных условий обучения с учетом особенностей личности и способностей одаренных детей;</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обновления содержания и методов обучения</w:t>
      </w:r>
      <w:r w:rsidRPr="004D218A">
        <w:rPr>
          <w:rFonts w:ascii="Times New Roman" w:hAnsi="Times New Roman"/>
          <w:sz w:val="24"/>
          <w:szCs w:val="24"/>
          <w:lang w:eastAsia="ru-RU"/>
        </w:rPr>
        <w:t> – использование эффективных образовательных технологий, внедр</w:t>
      </w:r>
      <w:r>
        <w:rPr>
          <w:rFonts w:ascii="Times New Roman" w:hAnsi="Times New Roman"/>
          <w:sz w:val="24"/>
          <w:szCs w:val="24"/>
          <w:lang w:eastAsia="ru-RU"/>
        </w:rPr>
        <w:t>ение в практику инноваций;</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социальной обусловленности и непрерывного обновления</w:t>
      </w:r>
      <w:r w:rsidRPr="004D218A">
        <w:rPr>
          <w:rFonts w:ascii="Times New Roman" w:hAnsi="Times New Roman"/>
          <w:sz w:val="24"/>
          <w:szCs w:val="24"/>
          <w:lang w:eastAsia="ru-RU"/>
        </w:rPr>
        <w:t> </w:t>
      </w:r>
      <w:r w:rsidRPr="004D218A">
        <w:rPr>
          <w:rFonts w:ascii="Times New Roman" w:hAnsi="Times New Roman"/>
          <w:b/>
          <w:bCs/>
          <w:sz w:val="24"/>
          <w:szCs w:val="24"/>
          <w:lang w:eastAsia="ru-RU"/>
        </w:rPr>
        <w:t>целей</w:t>
      </w:r>
      <w:r w:rsidRPr="004D218A">
        <w:rPr>
          <w:rFonts w:ascii="Times New Roman" w:hAnsi="Times New Roman"/>
          <w:sz w:val="24"/>
          <w:szCs w:val="24"/>
          <w:lang w:eastAsia="ru-RU"/>
        </w:rPr>
        <w:t>, содержания и методов обучения одаренных детей предполагает подготовку личности одаренного ребенка к вхождению в современное мировое сообщество, реализацию социального заказа образованию на формирование и развитие базовых компонентов социокультурных компетенций.</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преемственности</w:t>
      </w:r>
      <w:r w:rsidRPr="004D218A">
        <w:rPr>
          <w:rFonts w:ascii="Times New Roman" w:hAnsi="Times New Roman"/>
          <w:sz w:val="24"/>
          <w:szCs w:val="24"/>
          <w:lang w:eastAsia="ru-RU"/>
        </w:rPr>
        <w:t> целей, содержания и методов воспитания и обучения, обеспечивающий единое образовательное пространство, целостность образовательной системы для одарённых детей.</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индивидуально-личностной ориентации</w:t>
      </w:r>
      <w:r w:rsidRPr="004D218A">
        <w:rPr>
          <w:rFonts w:ascii="Times New Roman" w:hAnsi="Times New Roman"/>
          <w:sz w:val="24"/>
          <w:szCs w:val="24"/>
          <w:lang w:eastAsia="ru-RU"/>
        </w:rPr>
        <w:t> – право одаренного ребенка на самореализацию, самобытность, автономию, свободное развитие, что является основным критерием его успешного образования и развития.</w:t>
      </w:r>
    </w:p>
    <w:p w:rsidR="00667781" w:rsidRPr="004D218A"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единства</w:t>
      </w:r>
      <w:r w:rsidRPr="004D218A">
        <w:rPr>
          <w:rFonts w:ascii="Times New Roman" w:hAnsi="Times New Roman"/>
          <w:sz w:val="24"/>
          <w:szCs w:val="24"/>
          <w:lang w:eastAsia="ru-RU"/>
        </w:rPr>
        <w:t> деятельностного и творческого подходов к содержанию и организации процесса педагогической, психологической и социальной поддержки одаренных детей.</w:t>
      </w:r>
    </w:p>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Принцип </w:t>
      </w:r>
      <w:r w:rsidRPr="004D218A">
        <w:rPr>
          <w:rFonts w:ascii="Times New Roman" w:hAnsi="Times New Roman"/>
          <w:b/>
          <w:bCs/>
          <w:sz w:val="24"/>
          <w:szCs w:val="24"/>
          <w:lang w:eastAsia="ru-RU"/>
        </w:rPr>
        <w:t>доступности</w:t>
      </w:r>
      <w:r w:rsidRPr="004D218A">
        <w:rPr>
          <w:rFonts w:ascii="Times New Roman" w:hAnsi="Times New Roman"/>
          <w:sz w:val="24"/>
          <w:szCs w:val="24"/>
          <w:lang w:eastAsia="ru-RU"/>
        </w:rPr>
        <w:t xml:space="preserve"> – создание комплекса условий, обеспечивающих доступность качественного дополнительного образования одаренных детей. </w:t>
      </w:r>
    </w:p>
    <w:p w:rsidR="00667781" w:rsidRPr="004D218A" w:rsidRDefault="00667781" w:rsidP="00343B41">
      <w:pPr>
        <w:pStyle w:val="NoSpacing"/>
        <w:spacing w:line="276" w:lineRule="auto"/>
        <w:jc w:val="both"/>
        <w:rPr>
          <w:rFonts w:ascii="Times New Roman" w:hAnsi="Times New Roman"/>
          <w:sz w:val="24"/>
          <w:szCs w:val="24"/>
          <w:lang w:eastAsia="ru-RU"/>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Default="00667781" w:rsidP="00343B41">
      <w:pPr>
        <w:pStyle w:val="NoSpacing"/>
        <w:spacing w:line="276" w:lineRule="auto"/>
        <w:jc w:val="center"/>
        <w:rPr>
          <w:rFonts w:ascii="Times New Roman" w:hAnsi="Times New Roman"/>
          <w:b/>
          <w:sz w:val="24"/>
          <w:szCs w:val="24"/>
        </w:rPr>
      </w:pPr>
    </w:p>
    <w:p w:rsidR="00667781" w:rsidRPr="004D218A" w:rsidRDefault="00667781" w:rsidP="00343B41">
      <w:pPr>
        <w:pStyle w:val="NoSpacing"/>
        <w:spacing w:line="276" w:lineRule="auto"/>
        <w:jc w:val="center"/>
        <w:rPr>
          <w:rFonts w:ascii="Times New Roman" w:hAnsi="Times New Roman"/>
          <w:b/>
          <w:sz w:val="24"/>
          <w:szCs w:val="24"/>
        </w:rPr>
      </w:pPr>
      <w:r w:rsidRPr="004D218A">
        <w:rPr>
          <w:rFonts w:ascii="Times New Roman" w:hAnsi="Times New Roman"/>
          <w:b/>
          <w:sz w:val="24"/>
          <w:szCs w:val="24"/>
        </w:rPr>
        <w:t xml:space="preserve">Содержание программы </w:t>
      </w:r>
    </w:p>
    <w:p w:rsidR="00667781" w:rsidRPr="004D218A" w:rsidRDefault="00667781" w:rsidP="00343B41">
      <w:pPr>
        <w:pStyle w:val="NoSpacing"/>
        <w:spacing w:line="276" w:lineRule="auto"/>
        <w:jc w:val="center"/>
        <w:rPr>
          <w:rFonts w:ascii="Times New Roman" w:hAnsi="Times New Roman"/>
          <w:sz w:val="24"/>
          <w:szCs w:val="24"/>
        </w:rPr>
      </w:pPr>
      <w:r w:rsidRPr="004D218A">
        <w:rPr>
          <w:rFonts w:ascii="Times New Roman" w:hAnsi="Times New Roman"/>
          <w:sz w:val="24"/>
          <w:szCs w:val="24"/>
        </w:rPr>
        <w:t>Этапы реализации Программы</w:t>
      </w:r>
    </w:p>
    <w:p w:rsidR="00667781" w:rsidRPr="004D218A" w:rsidRDefault="00667781" w:rsidP="00343B41">
      <w:pPr>
        <w:pStyle w:val="NoSpacing"/>
        <w:spacing w:line="276" w:lineRule="auto"/>
        <w:ind w:firstLine="709"/>
        <w:jc w:val="both"/>
        <w:rPr>
          <w:rFonts w:ascii="Times New Roman" w:hAnsi="Times New Roman"/>
          <w:sz w:val="24"/>
          <w:szCs w:val="24"/>
        </w:rPr>
      </w:pPr>
      <w:r w:rsidRPr="004D218A">
        <w:rPr>
          <w:rStyle w:val="Heading1Char"/>
          <w:rFonts w:ascii="Times New Roman" w:hAnsi="Times New Roman"/>
          <w:color w:val="auto"/>
          <w:sz w:val="24"/>
          <w:szCs w:val="24"/>
        </w:rPr>
        <w:t>Организационный этап (2014–2015гг.):</w:t>
      </w:r>
      <w:r w:rsidRPr="004D218A">
        <w:rPr>
          <w:rFonts w:ascii="Times New Roman" w:hAnsi="Times New Roman"/>
          <w:sz w:val="24"/>
          <w:szCs w:val="24"/>
        </w:rPr>
        <w:t xml:space="preserve"> разработка программы целенаправленного выявления и поддержки одаренных детей, обучение педагогических кадров для работы с одаренными детьми. </w:t>
      </w:r>
    </w:p>
    <w:p w:rsidR="00667781" w:rsidRPr="004D218A" w:rsidRDefault="00667781" w:rsidP="00343B41">
      <w:pPr>
        <w:pStyle w:val="NoSpacing"/>
        <w:spacing w:line="276" w:lineRule="auto"/>
        <w:ind w:firstLine="709"/>
        <w:jc w:val="both"/>
        <w:rPr>
          <w:rFonts w:ascii="Times New Roman" w:hAnsi="Times New Roman"/>
          <w:sz w:val="24"/>
          <w:szCs w:val="24"/>
        </w:rPr>
      </w:pPr>
      <w:r w:rsidRPr="004D218A">
        <w:rPr>
          <w:rStyle w:val="Heading1Char"/>
          <w:rFonts w:ascii="Times New Roman" w:hAnsi="Times New Roman"/>
          <w:color w:val="auto"/>
          <w:sz w:val="24"/>
          <w:szCs w:val="24"/>
        </w:rPr>
        <w:t>Этап реализации (2016-2019гг.):</w:t>
      </w:r>
      <w:r w:rsidRPr="004D218A">
        <w:rPr>
          <w:rFonts w:ascii="Times New Roman" w:hAnsi="Times New Roman"/>
          <w:sz w:val="24"/>
          <w:szCs w:val="24"/>
        </w:rPr>
        <w:t xml:space="preserve"> непосредственная работа с одаренными обучающимися</w:t>
      </w:r>
      <w:r>
        <w:rPr>
          <w:rFonts w:ascii="Times New Roman" w:hAnsi="Times New Roman"/>
          <w:sz w:val="24"/>
          <w:szCs w:val="24"/>
        </w:rPr>
        <w:t xml:space="preserve">, диагностические обследования, </w:t>
      </w:r>
      <w:r w:rsidRPr="004D218A">
        <w:rPr>
          <w:rFonts w:ascii="Times New Roman" w:hAnsi="Times New Roman"/>
          <w:sz w:val="24"/>
          <w:szCs w:val="24"/>
        </w:rPr>
        <w:t xml:space="preserve">разработка методических материалов. На этом этапе планируется организация и проведение выставок, конкурсов, концертов, организация научно-исследовательской деятельности воспитанников. </w:t>
      </w:r>
    </w:p>
    <w:p w:rsidR="00667781" w:rsidRPr="004D218A" w:rsidRDefault="00667781" w:rsidP="00343B41">
      <w:pPr>
        <w:pStyle w:val="NoSpacing"/>
        <w:spacing w:line="276" w:lineRule="auto"/>
        <w:ind w:firstLine="709"/>
        <w:jc w:val="both"/>
        <w:rPr>
          <w:rFonts w:ascii="Times New Roman" w:hAnsi="Times New Roman"/>
          <w:sz w:val="24"/>
          <w:szCs w:val="24"/>
        </w:rPr>
      </w:pPr>
      <w:r w:rsidRPr="004D218A">
        <w:rPr>
          <w:rStyle w:val="Heading1Char"/>
          <w:rFonts w:ascii="Times New Roman" w:hAnsi="Times New Roman"/>
          <w:color w:val="auto"/>
          <w:sz w:val="24"/>
          <w:szCs w:val="24"/>
        </w:rPr>
        <w:t>Завершающий этап (2019-2020 гг.):</w:t>
      </w:r>
      <w:r w:rsidRPr="004D218A">
        <w:rPr>
          <w:rFonts w:ascii="Times New Roman" w:hAnsi="Times New Roman"/>
          <w:sz w:val="24"/>
          <w:szCs w:val="24"/>
        </w:rPr>
        <w:t xml:space="preserve"> контроль и анализ реализации Программы и достигнутых результатов, определение проблем, возникших  в ходе реализации, путей  их решения и составление перспективного плана дальнейшей работы в этом направлении.</w:t>
      </w:r>
    </w:p>
    <w:p w:rsidR="00667781" w:rsidRPr="004D218A" w:rsidRDefault="00667781" w:rsidP="00343B41">
      <w:pPr>
        <w:pStyle w:val="NoSpacing"/>
        <w:spacing w:line="276" w:lineRule="auto"/>
        <w:jc w:val="center"/>
        <w:rPr>
          <w:rFonts w:ascii="Times New Roman" w:hAnsi="Times New Roman"/>
          <w:b/>
          <w:sz w:val="24"/>
          <w:szCs w:val="24"/>
        </w:rPr>
      </w:pPr>
      <w:r w:rsidRPr="004D218A">
        <w:rPr>
          <w:rFonts w:ascii="Times New Roman" w:hAnsi="Times New Roman"/>
          <w:b/>
          <w:sz w:val="24"/>
          <w:szCs w:val="24"/>
        </w:rPr>
        <w:t>Мероприятия по реализации Программы</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614"/>
        <w:gridCol w:w="5826"/>
        <w:gridCol w:w="3248"/>
      </w:tblGrid>
      <w:tr w:rsidR="00667781" w:rsidRPr="004D218A" w:rsidTr="0073660E">
        <w:trPr>
          <w:trHeight w:val="557"/>
          <w:jc w:val="center"/>
        </w:trPr>
        <w:tc>
          <w:tcPr>
            <w:tcW w:w="614" w:type="dxa"/>
            <w:gridSpan w:val="2"/>
          </w:tcPr>
          <w:p w:rsidR="00667781" w:rsidRPr="004D218A" w:rsidRDefault="00667781" w:rsidP="00343B41">
            <w:pPr>
              <w:pStyle w:val="NoSpacing"/>
              <w:spacing w:line="276" w:lineRule="auto"/>
              <w:jc w:val="center"/>
              <w:rPr>
                <w:rFonts w:ascii="Times New Roman" w:hAnsi="Times New Roman"/>
                <w:b/>
                <w:sz w:val="24"/>
                <w:szCs w:val="24"/>
                <w:lang w:eastAsia="ru-RU"/>
              </w:rPr>
            </w:pPr>
            <w:r w:rsidRPr="004D218A">
              <w:rPr>
                <w:rFonts w:ascii="Times New Roman" w:hAnsi="Times New Roman"/>
                <w:b/>
                <w:sz w:val="24"/>
                <w:szCs w:val="24"/>
                <w:lang w:eastAsia="ru-RU"/>
              </w:rPr>
              <w:t>№ п</w:t>
            </w:r>
            <w:r w:rsidRPr="004D218A">
              <w:rPr>
                <w:rFonts w:ascii="Times New Roman" w:hAnsi="Times New Roman"/>
                <w:b/>
                <w:sz w:val="24"/>
                <w:szCs w:val="24"/>
                <w:lang w:val="en-US" w:eastAsia="ru-RU"/>
              </w:rPr>
              <w:t>/</w:t>
            </w:r>
            <w:r w:rsidRPr="004D218A">
              <w:rPr>
                <w:rFonts w:ascii="Times New Roman" w:hAnsi="Times New Roman"/>
                <w:b/>
                <w:sz w:val="24"/>
                <w:szCs w:val="24"/>
                <w:lang w:eastAsia="ru-RU"/>
              </w:rPr>
              <w:t>п</w:t>
            </w:r>
          </w:p>
        </w:tc>
        <w:tc>
          <w:tcPr>
            <w:tcW w:w="5830" w:type="dxa"/>
          </w:tcPr>
          <w:p w:rsidR="00667781" w:rsidRPr="004D218A" w:rsidRDefault="00667781" w:rsidP="00343B41">
            <w:pPr>
              <w:pStyle w:val="NoSpacing"/>
              <w:spacing w:line="276" w:lineRule="auto"/>
              <w:jc w:val="center"/>
              <w:rPr>
                <w:rFonts w:ascii="Times New Roman" w:hAnsi="Times New Roman"/>
                <w:b/>
                <w:sz w:val="24"/>
                <w:szCs w:val="24"/>
                <w:lang w:eastAsia="ru-RU"/>
              </w:rPr>
            </w:pPr>
            <w:r w:rsidRPr="004D218A">
              <w:rPr>
                <w:rFonts w:ascii="Times New Roman" w:hAnsi="Times New Roman"/>
                <w:b/>
                <w:sz w:val="24"/>
                <w:szCs w:val="24"/>
                <w:lang w:eastAsia="ru-RU"/>
              </w:rPr>
              <w:t>Мероприятия</w:t>
            </w:r>
          </w:p>
        </w:tc>
        <w:tc>
          <w:tcPr>
            <w:tcW w:w="3249" w:type="dxa"/>
          </w:tcPr>
          <w:p w:rsidR="00667781" w:rsidRPr="004D218A" w:rsidRDefault="00667781" w:rsidP="00343B41">
            <w:pPr>
              <w:pStyle w:val="NoSpacing"/>
              <w:spacing w:line="276" w:lineRule="auto"/>
              <w:jc w:val="center"/>
              <w:rPr>
                <w:rFonts w:ascii="Times New Roman" w:hAnsi="Times New Roman"/>
                <w:b/>
                <w:sz w:val="24"/>
                <w:szCs w:val="24"/>
                <w:lang w:eastAsia="ru-RU"/>
              </w:rPr>
            </w:pPr>
            <w:r w:rsidRPr="004D218A">
              <w:rPr>
                <w:rFonts w:ascii="Times New Roman" w:hAnsi="Times New Roman"/>
                <w:b/>
                <w:sz w:val="24"/>
                <w:szCs w:val="24"/>
                <w:lang w:eastAsia="ru-RU"/>
              </w:rPr>
              <w:t>Цель</w:t>
            </w:r>
          </w:p>
        </w:tc>
      </w:tr>
      <w:tr w:rsidR="00667781" w:rsidRPr="004D218A" w:rsidTr="0073660E">
        <w:trPr>
          <w:trHeight w:val="457"/>
          <w:jc w:val="center"/>
        </w:trPr>
        <w:tc>
          <w:tcPr>
            <w:tcW w:w="9693" w:type="dxa"/>
            <w:gridSpan w:val="4"/>
          </w:tcPr>
          <w:p w:rsidR="00667781" w:rsidRPr="004D218A" w:rsidRDefault="00667781" w:rsidP="00343B41">
            <w:pPr>
              <w:pStyle w:val="NoSpacing"/>
              <w:spacing w:line="276" w:lineRule="auto"/>
              <w:jc w:val="center"/>
              <w:rPr>
                <w:rFonts w:ascii="Times New Roman" w:hAnsi="Times New Roman"/>
                <w:b/>
                <w:sz w:val="24"/>
                <w:szCs w:val="24"/>
                <w:lang w:eastAsia="ru-RU"/>
              </w:rPr>
            </w:pPr>
            <w:r w:rsidRPr="004D218A">
              <w:rPr>
                <w:rFonts w:ascii="Times New Roman" w:hAnsi="Times New Roman"/>
                <w:b/>
                <w:sz w:val="24"/>
                <w:szCs w:val="24"/>
                <w:lang w:eastAsia="ru-RU"/>
              </w:rPr>
              <w:t>1 этап – организационный (2014-2015 учебный год)</w:t>
            </w:r>
          </w:p>
        </w:tc>
      </w:tr>
      <w:tr w:rsidR="00667781" w:rsidRPr="004D218A" w:rsidTr="0073660E">
        <w:trPr>
          <w:trHeight w:val="939"/>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1</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Изучение нормативно-правовой базы по проблеме:</w:t>
            </w:r>
          </w:p>
          <w:p w:rsidR="00667781" w:rsidRPr="004D218A" w:rsidRDefault="00667781" w:rsidP="00343B41">
            <w:pPr>
              <w:pStyle w:val="NoSpacing"/>
              <w:spacing w:line="276" w:lineRule="auto"/>
              <w:jc w:val="both"/>
              <w:rPr>
                <w:rFonts w:ascii="Times New Roman" w:hAnsi="Times New Roman"/>
                <w:sz w:val="24"/>
                <w:szCs w:val="24"/>
                <w:lang w:eastAsia="ru-RU"/>
              </w:rPr>
            </w:pPr>
            <w:r w:rsidRPr="00DC4C8E">
              <w:rPr>
                <w:rFonts w:ascii="Times New Roman" w:hAnsi="Times New Roman"/>
                <w:sz w:val="24"/>
                <w:szCs w:val="24"/>
              </w:rPr>
              <w:t>-Подпрограмма «Одаренные дети» федеральной целевой программы «Дети России».</w:t>
            </w:r>
          </w:p>
        </w:tc>
        <w:tc>
          <w:tcPr>
            <w:tcW w:w="3249" w:type="dxa"/>
            <w:vMerge w:val="restart"/>
          </w:tcPr>
          <w:p w:rsidR="00667781" w:rsidRPr="004D218A" w:rsidRDefault="00667781" w:rsidP="00343B41">
            <w:pPr>
              <w:pStyle w:val="NoSpacing"/>
              <w:spacing w:line="276" w:lineRule="auto"/>
              <w:rPr>
                <w:rFonts w:ascii="Times New Roman" w:hAnsi="Times New Roman"/>
                <w:sz w:val="24"/>
                <w:szCs w:val="24"/>
                <w:lang w:eastAsia="ru-RU"/>
              </w:rPr>
            </w:pPr>
            <w:r w:rsidRPr="004D218A">
              <w:rPr>
                <w:rFonts w:ascii="Times New Roman" w:hAnsi="Times New Roman"/>
                <w:sz w:val="24"/>
                <w:szCs w:val="24"/>
                <w:lang w:eastAsia="ru-RU"/>
              </w:rPr>
              <w:t>Подготовить условия для формирования системы работы с одаренными обучающимися  в МБУ ДО ЦРТДиЮ.</w:t>
            </w:r>
          </w:p>
        </w:tc>
      </w:tr>
      <w:tr w:rsidR="00667781" w:rsidRPr="004D218A" w:rsidTr="0073660E">
        <w:trPr>
          <w:trHeight w:val="840"/>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2</w:t>
            </w:r>
          </w:p>
        </w:tc>
        <w:tc>
          <w:tcPr>
            <w:tcW w:w="5830" w:type="dxa"/>
          </w:tcPr>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Разработка локальных актов, регламентирующих деятельность коллектива по выявлению и развитию одаренных детей</w:t>
            </w:r>
            <w:r>
              <w:rPr>
                <w:rFonts w:ascii="Times New Roman" w:hAnsi="Times New Roman"/>
                <w:sz w:val="24"/>
                <w:szCs w:val="24"/>
                <w:lang w:eastAsia="ru-RU"/>
              </w:rPr>
              <w:t>.</w:t>
            </w:r>
          </w:p>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Разработка программы «Одаренные дети»</w:t>
            </w:r>
            <w:r>
              <w:rPr>
                <w:rFonts w:ascii="Times New Roman" w:hAnsi="Times New Roman"/>
                <w:sz w:val="24"/>
                <w:szCs w:val="24"/>
                <w:lang w:eastAsia="ru-RU"/>
              </w:rPr>
              <w:t>.</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trHeight w:val="387"/>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830" w:type="dxa"/>
          </w:tcPr>
          <w:p w:rsidR="00667781" w:rsidRPr="004D218A" w:rsidRDefault="00667781" w:rsidP="00343B41">
            <w:pPr>
              <w:pStyle w:val="NoSpacing"/>
              <w:spacing w:line="276" w:lineRule="auto"/>
              <w:jc w:val="both"/>
              <w:rPr>
                <w:rFonts w:ascii="Times New Roman" w:hAnsi="Times New Roman"/>
                <w:sz w:val="24"/>
                <w:szCs w:val="24"/>
                <w:lang w:eastAsia="ru-RU"/>
              </w:rPr>
            </w:pPr>
            <w:r w:rsidRPr="00DC4C8E">
              <w:rPr>
                <w:rFonts w:ascii="Times New Roman" w:hAnsi="Times New Roman"/>
                <w:sz w:val="24"/>
                <w:szCs w:val="24"/>
              </w:rPr>
              <w:t>Включение в план внутриучрежденческого контроля вопросов организации и отслеживание результатов работы с одаренными детьми</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trHeight w:val="810"/>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830" w:type="dxa"/>
          </w:tcPr>
          <w:p w:rsidR="00667781" w:rsidRPr="004D218A" w:rsidRDefault="00667781" w:rsidP="00343B41">
            <w:pPr>
              <w:pStyle w:val="NoSpacing"/>
              <w:spacing w:line="276" w:lineRule="auto"/>
              <w:jc w:val="both"/>
              <w:rPr>
                <w:rFonts w:ascii="Times New Roman" w:hAnsi="Times New Roman"/>
                <w:sz w:val="24"/>
                <w:szCs w:val="24"/>
                <w:lang w:eastAsia="ru-RU"/>
              </w:rPr>
            </w:pPr>
            <w:r w:rsidRPr="00DC4C8E">
              <w:rPr>
                <w:rFonts w:ascii="Times New Roman" w:hAnsi="Times New Roman"/>
                <w:sz w:val="24"/>
                <w:szCs w:val="24"/>
              </w:rPr>
              <w:t>Пополнение банка данных одаренных детей, банка творческих работ обучающихся (проектов исследовательских работ, продуктов литературного, изобразительного и прикладного творчества).</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trHeight w:val="810"/>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Повысить квалификацию педагогов через практические и обучающие семинары:</w:t>
            </w:r>
          </w:p>
          <w:p w:rsidR="00667781" w:rsidRPr="00A74EFC" w:rsidRDefault="00667781" w:rsidP="00343B41">
            <w:pPr>
              <w:spacing w:after="0"/>
              <w:rPr>
                <w:rFonts w:ascii="Times New Roman" w:hAnsi="Times New Roman"/>
                <w:sz w:val="24"/>
                <w:szCs w:val="24"/>
              </w:rPr>
            </w:pPr>
            <w:r>
              <w:rPr>
                <w:rFonts w:ascii="Times New Roman" w:hAnsi="Times New Roman"/>
                <w:sz w:val="24"/>
                <w:szCs w:val="24"/>
              </w:rPr>
              <w:t xml:space="preserve">- </w:t>
            </w:r>
            <w:r w:rsidRPr="00A74EFC">
              <w:rPr>
                <w:rFonts w:ascii="Times New Roman" w:hAnsi="Times New Roman"/>
                <w:sz w:val="24"/>
                <w:szCs w:val="24"/>
              </w:rPr>
              <w:t>«Система работы с одаренными детьми»</w:t>
            </w:r>
            <w:r>
              <w:rPr>
                <w:rFonts w:ascii="Times New Roman" w:hAnsi="Times New Roman"/>
                <w:sz w:val="24"/>
                <w:szCs w:val="24"/>
              </w:rPr>
              <w:t>.</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-«Составление ИОМ (индивидуального образовательного маршрута) одаренного ребенка».</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trHeight w:val="486"/>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830" w:type="dxa"/>
          </w:tcPr>
          <w:p w:rsidR="00667781" w:rsidRPr="00DC4C8E" w:rsidRDefault="00667781" w:rsidP="00484965">
            <w:pPr>
              <w:pStyle w:val="NoSpacing"/>
              <w:spacing w:line="276" w:lineRule="auto"/>
              <w:rPr>
                <w:rFonts w:ascii="Times New Roman" w:hAnsi="Times New Roman"/>
                <w:sz w:val="24"/>
                <w:szCs w:val="24"/>
              </w:rPr>
            </w:pPr>
            <w:r w:rsidRPr="00DC4C8E">
              <w:rPr>
                <w:rFonts w:ascii="Times New Roman" w:hAnsi="Times New Roman"/>
                <w:sz w:val="24"/>
                <w:szCs w:val="24"/>
              </w:rPr>
              <w:t>Пополнение раздела «Для родителей» на сайте ЦРТДиЮ информацией  – Одаренные дети.</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trHeight w:val="641"/>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5830" w:type="dxa"/>
          </w:tcPr>
          <w:p w:rsidR="00667781" w:rsidRPr="00DC4C8E" w:rsidRDefault="00667781" w:rsidP="00343B41">
            <w:pPr>
              <w:pStyle w:val="NoSpacing"/>
              <w:spacing w:line="276" w:lineRule="auto"/>
              <w:rPr>
                <w:rFonts w:ascii="Times New Roman" w:hAnsi="Times New Roman"/>
                <w:sz w:val="24"/>
                <w:szCs w:val="24"/>
              </w:rPr>
            </w:pPr>
            <w:r w:rsidRPr="00DC4C8E">
              <w:rPr>
                <w:rFonts w:ascii="Times New Roman" w:hAnsi="Times New Roman"/>
                <w:sz w:val="24"/>
                <w:szCs w:val="24"/>
              </w:rPr>
              <w:t>Индивидуальные  и групповые консультации для родителей одаренных и способных детей.</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trHeight w:val="387"/>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5830" w:type="dxa"/>
          </w:tcPr>
          <w:p w:rsidR="00667781" w:rsidRPr="00DC4C8E" w:rsidRDefault="00667781" w:rsidP="00343B41">
            <w:pPr>
              <w:pStyle w:val="NoSpacing"/>
              <w:spacing w:line="276" w:lineRule="auto"/>
              <w:rPr>
                <w:rFonts w:ascii="Times New Roman" w:hAnsi="Times New Roman"/>
                <w:sz w:val="24"/>
                <w:szCs w:val="24"/>
              </w:rPr>
            </w:pPr>
            <w:r w:rsidRPr="00DC4C8E">
              <w:rPr>
                <w:rFonts w:ascii="Times New Roman" w:hAnsi="Times New Roman"/>
                <w:sz w:val="24"/>
                <w:szCs w:val="24"/>
              </w:rPr>
              <w:t>Деятельность педагогов в малых творческих группах по работе с одаренными детьми.</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trHeight w:val="377"/>
          <w:jc w:val="center"/>
        </w:trPr>
        <w:tc>
          <w:tcPr>
            <w:tcW w:w="614" w:type="dxa"/>
            <w:gridSpan w:val="2"/>
          </w:tcPr>
          <w:p w:rsidR="00667781"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Проведение диагностического исследования по выявлению одаренных детей.</w:t>
            </w:r>
          </w:p>
        </w:tc>
        <w:tc>
          <w:tcPr>
            <w:tcW w:w="3249" w:type="dxa"/>
          </w:tcPr>
          <w:p w:rsidR="00667781" w:rsidRPr="004D218A" w:rsidRDefault="00667781" w:rsidP="00343B41">
            <w:pPr>
              <w:pStyle w:val="NoSpacing"/>
              <w:spacing w:line="276" w:lineRule="auto"/>
              <w:jc w:val="both"/>
              <w:rPr>
                <w:rFonts w:ascii="Times New Roman" w:hAnsi="Times New Roman"/>
                <w:sz w:val="24"/>
                <w:szCs w:val="24"/>
                <w:lang w:eastAsia="ru-RU"/>
              </w:rPr>
            </w:pPr>
          </w:p>
        </w:tc>
      </w:tr>
      <w:tr w:rsidR="00667781" w:rsidRPr="004D218A" w:rsidTr="0073660E">
        <w:trPr>
          <w:trHeight w:val="377"/>
          <w:jc w:val="center"/>
        </w:trPr>
        <w:tc>
          <w:tcPr>
            <w:tcW w:w="614" w:type="dxa"/>
            <w:gridSpan w:val="2"/>
          </w:tcPr>
          <w:p w:rsidR="00667781"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11</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Пополнение</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 банка данных одаренных детей;</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-банка творческих работ учащихся (проектов, исследовательских работ, продуктов литературного, изобразительного и прикладного творчества).</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 рекомендации по работе с одаренными детьми для педагогов.</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 организация деятельности проблемно-целевой группы.</w:t>
            </w:r>
          </w:p>
        </w:tc>
        <w:tc>
          <w:tcPr>
            <w:tcW w:w="3249" w:type="dxa"/>
          </w:tcPr>
          <w:p w:rsidR="00667781" w:rsidRPr="004D218A" w:rsidRDefault="00667781" w:rsidP="00343B41">
            <w:pPr>
              <w:pStyle w:val="NoSpacing"/>
              <w:spacing w:line="276" w:lineRule="auto"/>
              <w:jc w:val="both"/>
              <w:rPr>
                <w:rFonts w:ascii="Times New Roman" w:hAnsi="Times New Roman"/>
                <w:sz w:val="24"/>
                <w:szCs w:val="24"/>
                <w:lang w:eastAsia="ru-RU"/>
              </w:rPr>
            </w:pPr>
          </w:p>
        </w:tc>
      </w:tr>
      <w:tr w:rsidR="00667781" w:rsidRPr="004D218A" w:rsidTr="0073660E">
        <w:trPr>
          <w:trHeight w:val="462"/>
          <w:jc w:val="center"/>
        </w:trPr>
        <w:tc>
          <w:tcPr>
            <w:tcW w:w="9693" w:type="dxa"/>
            <w:gridSpan w:val="4"/>
          </w:tcPr>
          <w:p w:rsidR="00667781" w:rsidRPr="004D218A" w:rsidRDefault="00667781" w:rsidP="00343B41">
            <w:pPr>
              <w:pStyle w:val="NoSpacing"/>
              <w:spacing w:line="276" w:lineRule="auto"/>
              <w:jc w:val="center"/>
              <w:rPr>
                <w:rFonts w:ascii="Times New Roman" w:hAnsi="Times New Roman"/>
                <w:b/>
                <w:sz w:val="24"/>
                <w:szCs w:val="24"/>
                <w:lang w:eastAsia="ru-RU"/>
              </w:rPr>
            </w:pPr>
            <w:r w:rsidRPr="004D218A">
              <w:rPr>
                <w:rFonts w:ascii="Times New Roman" w:hAnsi="Times New Roman"/>
                <w:b/>
                <w:sz w:val="24"/>
                <w:szCs w:val="24"/>
                <w:lang w:eastAsia="ru-RU"/>
              </w:rPr>
              <w:t xml:space="preserve">2 этап - </w:t>
            </w:r>
            <w:r w:rsidRPr="004D218A">
              <w:rPr>
                <w:rStyle w:val="Heading1Char"/>
                <w:rFonts w:ascii="Times New Roman" w:hAnsi="Times New Roman"/>
                <w:color w:val="auto"/>
                <w:sz w:val="24"/>
                <w:szCs w:val="24"/>
              </w:rPr>
              <w:t>реализации 2016-2019гг.</w:t>
            </w:r>
          </w:p>
        </w:tc>
      </w:tr>
      <w:tr w:rsidR="00667781" w:rsidRPr="004D218A" w:rsidTr="0073660E">
        <w:trPr>
          <w:trHeight w:val="629"/>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830" w:type="dxa"/>
          </w:tcPr>
          <w:p w:rsidR="00667781" w:rsidRPr="004D218A" w:rsidRDefault="00667781" w:rsidP="00343B41">
            <w:pPr>
              <w:pStyle w:val="c2"/>
              <w:spacing w:before="0" w:beforeAutospacing="0" w:after="0" w:afterAutospacing="0" w:line="276" w:lineRule="auto"/>
              <w:rPr>
                <w:b/>
                <w:color w:val="000000"/>
              </w:rPr>
            </w:pPr>
            <w:r w:rsidRPr="004D218A">
              <w:t>Организация работы по теме «</w:t>
            </w:r>
            <w:r w:rsidRPr="004D218A">
              <w:rPr>
                <w:b/>
                <w:color w:val="000000"/>
              </w:rPr>
              <w:t xml:space="preserve">Сопровождение и развитие одаренных детей». </w:t>
            </w:r>
          </w:p>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Разработка методических рекомендаций по работе с одаренными детьми.</w:t>
            </w:r>
          </w:p>
        </w:tc>
        <w:tc>
          <w:tcPr>
            <w:tcW w:w="3249" w:type="dxa"/>
            <w:vMerge w:val="restart"/>
          </w:tcPr>
          <w:p w:rsidR="00667781" w:rsidRPr="004D218A" w:rsidRDefault="00667781" w:rsidP="0073660E">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Апробация работы с одаренными</w:t>
            </w:r>
            <w:r>
              <w:rPr>
                <w:rFonts w:ascii="Times New Roman" w:hAnsi="Times New Roman"/>
                <w:sz w:val="24"/>
                <w:szCs w:val="24"/>
                <w:lang w:eastAsia="ru-RU"/>
              </w:rPr>
              <w:t xml:space="preserve">  о</w:t>
            </w:r>
            <w:r w:rsidRPr="004D218A">
              <w:rPr>
                <w:rFonts w:ascii="Times New Roman" w:hAnsi="Times New Roman"/>
                <w:sz w:val="24"/>
                <w:szCs w:val="24"/>
                <w:lang w:eastAsia="ru-RU"/>
              </w:rPr>
              <w:t>бучающимися.</w:t>
            </w:r>
          </w:p>
        </w:tc>
      </w:tr>
      <w:tr w:rsidR="00667781" w:rsidRPr="004D218A" w:rsidTr="0073660E">
        <w:trPr>
          <w:trHeight w:val="629"/>
          <w:jc w:val="center"/>
        </w:trPr>
        <w:tc>
          <w:tcPr>
            <w:tcW w:w="614" w:type="dxa"/>
            <w:gridSpan w:val="2"/>
          </w:tcPr>
          <w:p w:rsidR="00667781"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830" w:type="dxa"/>
          </w:tcPr>
          <w:p w:rsidR="00667781" w:rsidRPr="004D218A" w:rsidRDefault="00667781" w:rsidP="00343B41">
            <w:pPr>
              <w:pStyle w:val="c2"/>
              <w:spacing w:before="0" w:beforeAutospacing="0" w:after="0" w:afterAutospacing="0" w:line="276" w:lineRule="auto"/>
            </w:pPr>
            <w:r>
              <w:t>Продолжение работы по выявлению одаренных и способных детей. Пополнение банка данных одаренных детей.</w:t>
            </w:r>
          </w:p>
        </w:tc>
        <w:tc>
          <w:tcPr>
            <w:tcW w:w="3249" w:type="dxa"/>
            <w:vMerge/>
          </w:tcPr>
          <w:p w:rsidR="00667781" w:rsidRPr="004D218A" w:rsidRDefault="00667781" w:rsidP="00343B41">
            <w:pPr>
              <w:pStyle w:val="NoSpacing"/>
              <w:spacing w:line="276" w:lineRule="auto"/>
              <w:jc w:val="both"/>
              <w:rPr>
                <w:rFonts w:ascii="Times New Roman" w:hAnsi="Times New Roman"/>
                <w:sz w:val="24"/>
                <w:szCs w:val="24"/>
                <w:lang w:eastAsia="ru-RU"/>
              </w:rPr>
            </w:pPr>
          </w:p>
        </w:tc>
      </w:tr>
      <w:tr w:rsidR="00667781" w:rsidRPr="004D218A" w:rsidTr="0073660E">
        <w:trPr>
          <w:trHeight w:val="471"/>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Ежегодные диагностическое обследование обучающихся.</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(карта «Одаренности»)</w:t>
            </w:r>
          </w:p>
        </w:tc>
        <w:tc>
          <w:tcPr>
            <w:tcW w:w="3249" w:type="dxa"/>
            <w:vMerge/>
          </w:tcPr>
          <w:p w:rsidR="00667781" w:rsidRPr="004D218A" w:rsidRDefault="00667781" w:rsidP="00343B41">
            <w:pPr>
              <w:pStyle w:val="NoSpacing"/>
              <w:spacing w:line="276" w:lineRule="auto"/>
              <w:jc w:val="both"/>
              <w:rPr>
                <w:rFonts w:ascii="Times New Roman" w:hAnsi="Times New Roman"/>
                <w:sz w:val="24"/>
                <w:szCs w:val="24"/>
                <w:lang w:eastAsia="ru-RU"/>
              </w:rPr>
            </w:pPr>
          </w:p>
        </w:tc>
      </w:tr>
      <w:tr w:rsidR="00667781" w:rsidRPr="004D218A" w:rsidTr="0073660E">
        <w:trPr>
          <w:trHeight w:val="566"/>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5830" w:type="dxa"/>
          </w:tcPr>
          <w:p w:rsidR="00667781" w:rsidRPr="00DC4C8E" w:rsidRDefault="00667781" w:rsidP="00343B41">
            <w:pPr>
              <w:pStyle w:val="NoSpacing"/>
              <w:spacing w:line="276" w:lineRule="auto"/>
              <w:rPr>
                <w:rFonts w:ascii="Times New Roman" w:hAnsi="Times New Roman"/>
                <w:sz w:val="24"/>
                <w:szCs w:val="24"/>
              </w:rPr>
            </w:pPr>
            <w:r w:rsidRPr="00DC4C8E">
              <w:rPr>
                <w:rFonts w:ascii="Times New Roman" w:hAnsi="Times New Roman"/>
                <w:sz w:val="24"/>
                <w:szCs w:val="24"/>
              </w:rPr>
              <w:t>Индивидуальные консультации с одаренными детьми: работа в малых группах, по ИОМ.</w:t>
            </w:r>
          </w:p>
        </w:tc>
        <w:tc>
          <w:tcPr>
            <w:tcW w:w="3249" w:type="dxa"/>
            <w:vMerge/>
          </w:tcPr>
          <w:p w:rsidR="00667781" w:rsidRPr="004D218A" w:rsidRDefault="00667781" w:rsidP="00343B41">
            <w:pPr>
              <w:pStyle w:val="NoSpacing"/>
              <w:spacing w:line="276" w:lineRule="auto"/>
              <w:jc w:val="both"/>
              <w:rPr>
                <w:rFonts w:ascii="Times New Roman" w:hAnsi="Times New Roman"/>
                <w:sz w:val="24"/>
                <w:szCs w:val="24"/>
                <w:lang w:eastAsia="ru-RU"/>
              </w:rPr>
            </w:pPr>
          </w:p>
        </w:tc>
      </w:tr>
      <w:tr w:rsidR="00667781" w:rsidRPr="004D218A" w:rsidTr="0073660E">
        <w:trPr>
          <w:trHeight w:val="390"/>
          <w:jc w:val="center"/>
        </w:trPr>
        <w:tc>
          <w:tcPr>
            <w:tcW w:w="614" w:type="dxa"/>
            <w:gridSpan w:val="2"/>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Проведение конференций и семинаров по проблемам работы с одаренными детьми.</w:t>
            </w:r>
          </w:p>
        </w:tc>
        <w:tc>
          <w:tcPr>
            <w:tcW w:w="3249" w:type="dxa"/>
            <w:vMerge/>
          </w:tcPr>
          <w:p w:rsidR="00667781" w:rsidRPr="004D218A" w:rsidRDefault="00667781" w:rsidP="00343B41">
            <w:pPr>
              <w:pStyle w:val="NoSpacing"/>
              <w:spacing w:line="276" w:lineRule="auto"/>
              <w:jc w:val="both"/>
              <w:rPr>
                <w:rFonts w:ascii="Times New Roman" w:hAnsi="Times New Roman"/>
                <w:sz w:val="24"/>
                <w:szCs w:val="24"/>
                <w:lang w:eastAsia="ru-RU"/>
              </w:rPr>
            </w:pPr>
          </w:p>
        </w:tc>
      </w:tr>
      <w:tr w:rsidR="00667781" w:rsidRPr="004D218A" w:rsidTr="0073660E">
        <w:trPr>
          <w:gridBefore w:val="1"/>
          <w:trHeight w:val="390"/>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5830" w:type="dxa"/>
          </w:tcPr>
          <w:p w:rsidR="00667781"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Повышение квалификации педагогов, работающих с одаренными детьми, обучение педагогов новым образовательным технологиям и методикам обучения, использованию диагностического инструментария в работе с одаренными детьми</w:t>
            </w:r>
            <w:r>
              <w:rPr>
                <w:rFonts w:ascii="Times New Roman" w:hAnsi="Times New Roman"/>
                <w:sz w:val="24"/>
                <w:szCs w:val="24"/>
                <w:lang w:eastAsia="ru-RU"/>
              </w:rPr>
              <w:t>:</w:t>
            </w:r>
          </w:p>
          <w:p w:rsidR="00667781" w:rsidRPr="00C25296" w:rsidRDefault="00667781" w:rsidP="00343B41">
            <w:pPr>
              <w:pStyle w:val="NoSpacing"/>
              <w:spacing w:line="276" w:lineRule="auto"/>
              <w:jc w:val="both"/>
              <w:rPr>
                <w:rFonts w:ascii="Times New Roman" w:hAnsi="Times New Roman"/>
                <w:sz w:val="24"/>
                <w:szCs w:val="24"/>
                <w:lang w:eastAsia="ru-RU"/>
              </w:rPr>
            </w:pPr>
            <w:r w:rsidRPr="00C25296">
              <w:rPr>
                <w:rFonts w:ascii="Times New Roman" w:hAnsi="Times New Roman"/>
                <w:sz w:val="24"/>
                <w:szCs w:val="24"/>
                <w:lang w:eastAsia="ru-RU"/>
              </w:rPr>
              <w:t>Повышение компетентности педагогических кадров для работы с одаренными детьми:</w:t>
            </w:r>
          </w:p>
          <w:p w:rsidR="00667781" w:rsidRPr="00C25296"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-Семинар практикум </w:t>
            </w:r>
            <w:r w:rsidRPr="00C25296">
              <w:rPr>
                <w:rFonts w:ascii="Times New Roman" w:hAnsi="Times New Roman"/>
                <w:sz w:val="24"/>
                <w:szCs w:val="24"/>
                <w:lang w:eastAsia="ru-RU"/>
              </w:rPr>
              <w:t>«Одаренность. Способы выявления детской одаренности»</w:t>
            </w:r>
            <w:r>
              <w:rPr>
                <w:rFonts w:ascii="Times New Roman" w:hAnsi="Times New Roman"/>
                <w:sz w:val="24"/>
                <w:szCs w:val="24"/>
                <w:lang w:eastAsia="ru-RU"/>
              </w:rPr>
              <w:t xml:space="preserve">. </w:t>
            </w:r>
          </w:p>
          <w:p w:rsidR="00667781" w:rsidRPr="00C25296"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-Семинар </w:t>
            </w:r>
            <w:r w:rsidRPr="00C25296">
              <w:rPr>
                <w:rFonts w:ascii="Times New Roman" w:hAnsi="Times New Roman"/>
                <w:sz w:val="24"/>
                <w:szCs w:val="24"/>
                <w:lang w:eastAsia="ru-RU"/>
              </w:rPr>
              <w:t>«Система работы с одаренными детьми»</w:t>
            </w:r>
            <w:r>
              <w:rPr>
                <w:rFonts w:ascii="Times New Roman" w:hAnsi="Times New Roman"/>
                <w:sz w:val="24"/>
                <w:szCs w:val="24"/>
                <w:lang w:eastAsia="ru-RU"/>
              </w:rPr>
              <w:t>.</w:t>
            </w:r>
          </w:p>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 xml:space="preserve">-Семинар-практикум для членов проблемно-целевой группы </w:t>
            </w:r>
            <w:r w:rsidRPr="00C25296">
              <w:rPr>
                <w:rFonts w:ascii="Times New Roman" w:hAnsi="Times New Roman"/>
                <w:sz w:val="24"/>
                <w:szCs w:val="24"/>
                <w:lang w:eastAsia="ru-RU"/>
              </w:rPr>
              <w:t>«Индивидуальный образовательный маршрут».</w:t>
            </w:r>
          </w:p>
        </w:tc>
        <w:tc>
          <w:tcPr>
            <w:tcW w:w="3249" w:type="dxa"/>
            <w:vMerge/>
          </w:tcPr>
          <w:p w:rsidR="00667781" w:rsidRPr="004D218A" w:rsidRDefault="00667781" w:rsidP="00343B41">
            <w:pPr>
              <w:pStyle w:val="NoSpacing"/>
              <w:spacing w:line="276" w:lineRule="auto"/>
              <w:jc w:val="both"/>
              <w:rPr>
                <w:rFonts w:ascii="Times New Roman" w:hAnsi="Times New Roman"/>
                <w:sz w:val="24"/>
                <w:szCs w:val="24"/>
                <w:lang w:eastAsia="ru-RU"/>
              </w:rPr>
            </w:pPr>
          </w:p>
        </w:tc>
      </w:tr>
      <w:tr w:rsidR="00667781" w:rsidRPr="004D218A" w:rsidTr="0073660E">
        <w:trPr>
          <w:gridBefore w:val="1"/>
          <w:trHeight w:val="1286"/>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Обогащение образовательной среды:</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-организация системы научно-исследовательской деятельности учащихся в рамках научного общества учащихся «Дискавери»;</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-организация летних профильных отрядов;</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-организация районных олимпиад, конкурсов, конференций, выставок, интеллектуальных игр и соревнований.</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-организация и проведение предметных недель (неделя творчества, неделя спорта и др.);</w:t>
            </w:r>
          </w:p>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-написание рекомендаций на получение ежегодных премий Губернатора Хабаровского края и Главы Верхнебуреинского района,  наградных путевок в детские центры.</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gridBefore w:val="1"/>
          <w:trHeight w:val="553"/>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5830"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Размещение публикаций об</w:t>
            </w:r>
            <w:r w:rsidRPr="004D218A">
              <w:rPr>
                <w:rFonts w:ascii="Times New Roman" w:hAnsi="Times New Roman"/>
                <w:sz w:val="24"/>
                <w:szCs w:val="24"/>
                <w:lang w:eastAsia="ru-RU"/>
              </w:rPr>
              <w:t xml:space="preserve"> одаренных и талантливых детях в СМИ</w:t>
            </w:r>
            <w:r>
              <w:rPr>
                <w:rFonts w:ascii="Times New Roman" w:hAnsi="Times New Roman"/>
                <w:sz w:val="24"/>
                <w:szCs w:val="24"/>
                <w:lang w:eastAsia="ru-RU"/>
              </w:rPr>
              <w:t>.</w:t>
            </w:r>
          </w:p>
        </w:tc>
        <w:tc>
          <w:tcPr>
            <w:tcW w:w="3249" w:type="dxa"/>
            <w:vMerge w:val="restart"/>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gridBefore w:val="1"/>
          <w:trHeight w:val="277"/>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5830"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Мониторинг личных достижений обучающихся.</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gridBefore w:val="1"/>
          <w:trHeight w:val="432"/>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Обновление и пополнение информации «Для родителей» на сайте ЦРТДиЮ – Одаренные дети.</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gridBefore w:val="1"/>
          <w:trHeight w:val="276"/>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11</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Обновление стенда «Наши звездочки».</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gridBefore w:val="1"/>
          <w:trHeight w:val="492"/>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12</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Пополнение методической библиотеки и медиатеки изданиями по работе с одаренными детьми.</w:t>
            </w:r>
          </w:p>
        </w:tc>
        <w:tc>
          <w:tcPr>
            <w:tcW w:w="3249" w:type="dxa"/>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gridBefore w:val="1"/>
          <w:trHeight w:val="447"/>
          <w:jc w:val="center"/>
        </w:trPr>
        <w:tc>
          <w:tcPr>
            <w:tcW w:w="9693" w:type="dxa"/>
            <w:gridSpan w:val="3"/>
          </w:tcPr>
          <w:p w:rsidR="00667781" w:rsidRPr="004D218A" w:rsidRDefault="00667781" w:rsidP="00343B41">
            <w:pPr>
              <w:pStyle w:val="NoSpacing"/>
              <w:spacing w:line="276" w:lineRule="auto"/>
              <w:jc w:val="center"/>
              <w:rPr>
                <w:rFonts w:ascii="Times New Roman" w:hAnsi="Times New Roman"/>
                <w:b/>
                <w:sz w:val="24"/>
                <w:szCs w:val="24"/>
                <w:lang w:eastAsia="ru-RU"/>
              </w:rPr>
            </w:pPr>
            <w:r w:rsidRPr="004D218A">
              <w:rPr>
                <w:rFonts w:ascii="Times New Roman" w:hAnsi="Times New Roman"/>
                <w:b/>
                <w:sz w:val="24"/>
                <w:szCs w:val="24"/>
                <w:lang w:eastAsia="ru-RU"/>
              </w:rPr>
              <w:t>3 этап – завершающий (2019-2020 гг.)</w:t>
            </w:r>
          </w:p>
        </w:tc>
      </w:tr>
      <w:tr w:rsidR="00667781" w:rsidRPr="004D218A" w:rsidTr="0073660E">
        <w:trPr>
          <w:gridBefore w:val="1"/>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Анализ и корректировка результативности и выполнения программы «Одаренные дети».</w:t>
            </w:r>
          </w:p>
        </w:tc>
        <w:tc>
          <w:tcPr>
            <w:tcW w:w="3249" w:type="dxa"/>
            <w:vMerge w:val="restart"/>
          </w:tcPr>
          <w:p w:rsidR="00667781" w:rsidRPr="004D218A" w:rsidRDefault="00667781" w:rsidP="0073660E">
            <w:pPr>
              <w:pStyle w:val="NoSpacing"/>
              <w:spacing w:line="276" w:lineRule="auto"/>
              <w:rPr>
                <w:rFonts w:ascii="Times New Roman" w:hAnsi="Times New Roman"/>
                <w:sz w:val="24"/>
                <w:szCs w:val="24"/>
                <w:lang w:eastAsia="ru-RU"/>
              </w:rPr>
            </w:pPr>
            <w:r w:rsidRPr="004D218A">
              <w:rPr>
                <w:rFonts w:ascii="Times New Roman" w:hAnsi="Times New Roman"/>
                <w:sz w:val="24"/>
                <w:szCs w:val="24"/>
                <w:lang w:eastAsia="ru-RU"/>
              </w:rPr>
              <w:t xml:space="preserve">Переход системы работы с одаренными детьми в режим </w:t>
            </w:r>
            <w:r>
              <w:rPr>
                <w:rFonts w:ascii="Times New Roman" w:hAnsi="Times New Roman"/>
                <w:sz w:val="24"/>
                <w:szCs w:val="24"/>
                <w:lang w:eastAsia="ru-RU"/>
              </w:rPr>
              <w:t>ф</w:t>
            </w:r>
            <w:r w:rsidRPr="004D218A">
              <w:rPr>
                <w:rFonts w:ascii="Times New Roman" w:hAnsi="Times New Roman"/>
                <w:sz w:val="24"/>
                <w:szCs w:val="24"/>
                <w:lang w:eastAsia="ru-RU"/>
              </w:rPr>
              <w:t>ункционирования</w:t>
            </w:r>
          </w:p>
        </w:tc>
      </w:tr>
      <w:tr w:rsidR="00667781" w:rsidRPr="004D218A" w:rsidTr="0073660E">
        <w:trPr>
          <w:gridBefore w:val="1"/>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5830" w:type="dxa"/>
          </w:tcPr>
          <w:p w:rsidR="00667781" w:rsidRPr="004D218A" w:rsidRDefault="00667781" w:rsidP="00343B41">
            <w:pPr>
              <w:pStyle w:val="NoSpacing"/>
              <w:spacing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Выявление изменений в личностной, коммуникативной, эмоциональной, профессиональной сфере педагогов, связанных с процессом межличностного взаимодействия с одаренными и способными детьми</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tr w:rsidR="00667781" w:rsidRPr="004D218A" w:rsidTr="0073660E">
        <w:trPr>
          <w:gridBefore w:val="1"/>
          <w:jc w:val="center"/>
        </w:trPr>
        <w:tc>
          <w:tcPr>
            <w:tcW w:w="614" w:type="dxa"/>
          </w:tcPr>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5830" w:type="dxa"/>
          </w:tcPr>
          <w:p w:rsidR="00667781" w:rsidRPr="00DC4C8E" w:rsidRDefault="00667781" w:rsidP="00343B41">
            <w:pPr>
              <w:pStyle w:val="NoSpacing"/>
              <w:spacing w:line="276" w:lineRule="auto"/>
              <w:jc w:val="both"/>
              <w:rPr>
                <w:rFonts w:ascii="Times New Roman" w:hAnsi="Times New Roman"/>
                <w:sz w:val="24"/>
                <w:szCs w:val="24"/>
              </w:rPr>
            </w:pPr>
            <w:r w:rsidRPr="00DC4C8E">
              <w:rPr>
                <w:rFonts w:ascii="Times New Roman" w:hAnsi="Times New Roman"/>
                <w:sz w:val="24"/>
                <w:szCs w:val="24"/>
              </w:rPr>
              <w:t>Обобщение опыта работы педагогов, работающих с одаренными детьми.</w:t>
            </w:r>
          </w:p>
          <w:p w:rsidR="00667781" w:rsidRPr="00DC4C8E" w:rsidRDefault="00667781" w:rsidP="00343B41">
            <w:pPr>
              <w:pStyle w:val="NoSpacing"/>
              <w:spacing w:line="276" w:lineRule="auto"/>
              <w:jc w:val="both"/>
              <w:rPr>
                <w:rFonts w:ascii="Times New Roman" w:hAnsi="Times New Roman"/>
                <w:color w:val="FF0000"/>
                <w:sz w:val="24"/>
                <w:szCs w:val="24"/>
              </w:rPr>
            </w:pPr>
            <w:r w:rsidRPr="00DC4C8E">
              <w:rPr>
                <w:rFonts w:ascii="Times New Roman" w:hAnsi="Times New Roman"/>
                <w:sz w:val="24"/>
                <w:szCs w:val="24"/>
              </w:rPr>
              <w:t>Создание банка педагогического опыта. Сбор материала по теме «Работа с одаренными детьми».</w:t>
            </w:r>
          </w:p>
        </w:tc>
        <w:tc>
          <w:tcPr>
            <w:tcW w:w="3249" w:type="dxa"/>
            <w:vMerge/>
          </w:tcPr>
          <w:p w:rsidR="00667781" w:rsidRPr="004D218A" w:rsidRDefault="00667781" w:rsidP="00343B41">
            <w:pPr>
              <w:pStyle w:val="NoSpacing"/>
              <w:spacing w:line="276" w:lineRule="auto"/>
              <w:rPr>
                <w:rFonts w:ascii="Times New Roman" w:hAnsi="Times New Roman"/>
                <w:sz w:val="24"/>
                <w:szCs w:val="24"/>
                <w:lang w:eastAsia="ru-RU"/>
              </w:rPr>
            </w:pPr>
          </w:p>
        </w:tc>
      </w:tr>
      <w:bookmarkEnd w:id="1"/>
    </w:tbl>
    <w:p w:rsidR="00667781" w:rsidRDefault="00667781" w:rsidP="00343B41">
      <w:pPr>
        <w:pStyle w:val="NoSpacing"/>
        <w:spacing w:line="276" w:lineRule="auto"/>
        <w:ind w:firstLine="708"/>
        <w:jc w:val="both"/>
        <w:rPr>
          <w:rFonts w:ascii="Times New Roman" w:hAnsi="Times New Roman"/>
          <w:sz w:val="24"/>
          <w:szCs w:val="24"/>
        </w:rPr>
      </w:pPr>
    </w:p>
    <w:p w:rsidR="00667781" w:rsidRPr="00643318" w:rsidRDefault="00667781" w:rsidP="00343B41">
      <w:pPr>
        <w:spacing w:after="0"/>
        <w:jc w:val="center"/>
        <w:rPr>
          <w:rFonts w:ascii="Times New Roman" w:hAnsi="Times New Roman"/>
          <w:sz w:val="24"/>
          <w:szCs w:val="24"/>
          <w:lang w:eastAsia="ru-RU"/>
        </w:rPr>
      </w:pPr>
      <w:r w:rsidRPr="00643318">
        <w:rPr>
          <w:rFonts w:ascii="Times New Roman" w:hAnsi="Times New Roman"/>
          <w:b/>
          <w:bCs/>
          <w:sz w:val="24"/>
          <w:szCs w:val="24"/>
          <w:lang w:eastAsia="ru-RU"/>
        </w:rPr>
        <w:t>Педагогические подходы к образованию одаренных детей</w:t>
      </w:r>
    </w:p>
    <w:p w:rsidR="00667781" w:rsidRPr="00425C64" w:rsidRDefault="00667781" w:rsidP="00343B41">
      <w:pPr>
        <w:spacing w:after="0"/>
        <w:ind w:firstLine="709"/>
        <w:jc w:val="both"/>
        <w:rPr>
          <w:rFonts w:ascii="Times New Roman" w:hAnsi="Times New Roman"/>
          <w:sz w:val="24"/>
          <w:szCs w:val="24"/>
          <w:lang w:eastAsia="ru-RU"/>
        </w:rPr>
      </w:pPr>
      <w:r w:rsidRPr="00425C64">
        <w:rPr>
          <w:rFonts w:ascii="Times New Roman" w:hAnsi="Times New Roman"/>
          <w:sz w:val="24"/>
          <w:szCs w:val="24"/>
          <w:lang w:eastAsia="ru-RU"/>
        </w:rPr>
        <w:t>С целью </w:t>
      </w:r>
      <w:r w:rsidRPr="00425C64">
        <w:rPr>
          <w:rFonts w:ascii="Times New Roman" w:hAnsi="Times New Roman"/>
          <w:iCs/>
          <w:sz w:val="24"/>
          <w:szCs w:val="24"/>
          <w:lang w:eastAsia="ru-RU"/>
        </w:rPr>
        <w:t>эффективного дополнительного образования одаренных детей</w:t>
      </w:r>
      <w:r w:rsidRPr="00425C64">
        <w:rPr>
          <w:rFonts w:ascii="Times New Roman" w:hAnsi="Times New Roman"/>
          <w:sz w:val="24"/>
          <w:szCs w:val="24"/>
          <w:lang w:eastAsia="ru-RU"/>
        </w:rPr>
        <w:t> в МБУ ДО ЦРТДиЮ применяются </w:t>
      </w:r>
      <w:r w:rsidRPr="00425C64">
        <w:rPr>
          <w:rFonts w:ascii="Times New Roman" w:hAnsi="Times New Roman"/>
          <w:iCs/>
          <w:sz w:val="24"/>
          <w:szCs w:val="24"/>
          <w:lang w:eastAsia="ru-RU"/>
        </w:rPr>
        <w:t>четыре основных подхода</w:t>
      </w:r>
      <w:r w:rsidRPr="00425C64">
        <w:rPr>
          <w:rFonts w:ascii="Times New Roman" w:hAnsi="Times New Roman"/>
          <w:sz w:val="24"/>
          <w:szCs w:val="24"/>
          <w:lang w:eastAsia="ru-RU"/>
        </w:rPr>
        <w:t>:</w:t>
      </w:r>
    </w:p>
    <w:p w:rsidR="00667781" w:rsidRPr="004C642C" w:rsidRDefault="00667781" w:rsidP="00343B41">
      <w:pPr>
        <w:pStyle w:val="ListParagraph"/>
        <w:numPr>
          <w:ilvl w:val="0"/>
          <w:numId w:val="23"/>
        </w:numPr>
        <w:spacing w:after="0"/>
        <w:jc w:val="both"/>
        <w:rPr>
          <w:rFonts w:ascii="Times New Roman" w:hAnsi="Times New Roman"/>
          <w:b/>
          <w:sz w:val="24"/>
          <w:szCs w:val="24"/>
          <w:lang w:eastAsia="ru-RU"/>
        </w:rPr>
      </w:pPr>
      <w:r w:rsidRPr="004C642C">
        <w:rPr>
          <w:rFonts w:ascii="Times New Roman" w:hAnsi="Times New Roman"/>
          <w:b/>
          <w:i/>
          <w:iCs/>
          <w:sz w:val="24"/>
          <w:szCs w:val="24"/>
          <w:lang w:eastAsia="ru-RU"/>
        </w:rPr>
        <w:t>Ускорение</w:t>
      </w:r>
      <w:r w:rsidRPr="004C642C">
        <w:rPr>
          <w:rFonts w:ascii="Times New Roman" w:hAnsi="Times New Roman"/>
          <w:b/>
          <w:sz w:val="24"/>
          <w:szCs w:val="24"/>
          <w:lang w:eastAsia="ru-RU"/>
        </w:rPr>
        <w:t xml:space="preserve">. </w:t>
      </w:r>
    </w:p>
    <w:p w:rsidR="00667781" w:rsidRPr="004C642C" w:rsidRDefault="00667781" w:rsidP="00343B41">
      <w:pPr>
        <w:spacing w:after="0"/>
        <w:ind w:firstLine="709"/>
        <w:jc w:val="both"/>
        <w:rPr>
          <w:rFonts w:ascii="Times New Roman" w:hAnsi="Times New Roman"/>
          <w:sz w:val="24"/>
          <w:szCs w:val="24"/>
          <w:lang w:eastAsia="ru-RU"/>
        </w:rPr>
      </w:pPr>
      <w:r w:rsidRPr="004C642C">
        <w:rPr>
          <w:rFonts w:ascii="Times New Roman" w:hAnsi="Times New Roman"/>
          <w:sz w:val="24"/>
          <w:szCs w:val="24"/>
          <w:lang w:eastAsia="ru-RU"/>
        </w:rPr>
        <w:t>Данный подход позволяет учесть потребности и возможности определенной категории детей, отличающихся ускоренным темпом развития. Применяться он должен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Следует иметь в виду, что ускорение обучения оправдано лишь по отношению к обогащенному, и в той, или иной мере, углубленному учебному содержанию, предполагающим прохождение интенсивных курсов обучения по дифференцированным программам для детей с разными видами одаренности.</w:t>
      </w:r>
    </w:p>
    <w:p w:rsidR="00667781" w:rsidRPr="004C642C" w:rsidRDefault="00667781" w:rsidP="00343B41">
      <w:pPr>
        <w:pStyle w:val="ListParagraph"/>
        <w:numPr>
          <w:ilvl w:val="0"/>
          <w:numId w:val="23"/>
        </w:numPr>
        <w:spacing w:after="0"/>
        <w:jc w:val="both"/>
        <w:rPr>
          <w:rFonts w:ascii="Times New Roman" w:hAnsi="Times New Roman"/>
          <w:b/>
          <w:sz w:val="24"/>
          <w:szCs w:val="24"/>
          <w:lang w:eastAsia="ru-RU"/>
        </w:rPr>
      </w:pPr>
      <w:r w:rsidRPr="004C642C">
        <w:rPr>
          <w:rFonts w:ascii="Times New Roman" w:hAnsi="Times New Roman"/>
          <w:b/>
          <w:i/>
          <w:iCs/>
          <w:sz w:val="24"/>
          <w:szCs w:val="24"/>
          <w:lang w:eastAsia="ru-RU"/>
        </w:rPr>
        <w:t>Углубление</w:t>
      </w:r>
      <w:r w:rsidRPr="004C642C">
        <w:rPr>
          <w:rFonts w:ascii="Times New Roman" w:hAnsi="Times New Roman"/>
          <w:b/>
          <w:sz w:val="24"/>
          <w:szCs w:val="24"/>
          <w:lang w:eastAsia="ru-RU"/>
        </w:rPr>
        <w:t xml:space="preserve">. </w:t>
      </w:r>
    </w:p>
    <w:p w:rsidR="00667781" w:rsidRPr="004C642C" w:rsidRDefault="00667781" w:rsidP="00343B41">
      <w:pPr>
        <w:spacing w:after="0"/>
        <w:ind w:firstLine="709"/>
        <w:jc w:val="both"/>
        <w:rPr>
          <w:rFonts w:ascii="Times New Roman" w:hAnsi="Times New Roman"/>
          <w:sz w:val="24"/>
          <w:szCs w:val="24"/>
          <w:lang w:eastAsia="ru-RU"/>
        </w:rPr>
      </w:pPr>
      <w:r w:rsidRPr="004C642C">
        <w:rPr>
          <w:rFonts w:ascii="Times New Roman" w:hAnsi="Times New Roman"/>
          <w:sz w:val="24"/>
          <w:szCs w:val="24"/>
          <w:lang w:eastAsia="ru-RU"/>
        </w:rPr>
        <w:t>Указанный подход эффективен по отношению к детям, которые обнаруживают особый интерес по отношению к той или иной конкретной области знания или творческой деятельности. При этом предполагается более глубокое изучение ими тем, дисциплин или областей знания. Практика обучения одаренных детей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w:t>
      </w:r>
    </w:p>
    <w:p w:rsidR="00667781" w:rsidRPr="004C642C" w:rsidRDefault="00667781" w:rsidP="00343B41">
      <w:pPr>
        <w:pStyle w:val="ListParagraph"/>
        <w:numPr>
          <w:ilvl w:val="0"/>
          <w:numId w:val="23"/>
        </w:numPr>
        <w:spacing w:after="0"/>
        <w:jc w:val="both"/>
        <w:rPr>
          <w:rFonts w:ascii="Times New Roman" w:hAnsi="Times New Roman"/>
          <w:b/>
          <w:sz w:val="24"/>
          <w:szCs w:val="24"/>
          <w:lang w:eastAsia="ru-RU"/>
        </w:rPr>
      </w:pPr>
      <w:r w:rsidRPr="004C642C">
        <w:rPr>
          <w:rFonts w:ascii="Times New Roman" w:hAnsi="Times New Roman"/>
          <w:b/>
          <w:i/>
          <w:iCs/>
          <w:sz w:val="24"/>
          <w:szCs w:val="24"/>
          <w:lang w:eastAsia="ru-RU"/>
        </w:rPr>
        <w:t>Обогащение</w:t>
      </w:r>
      <w:r w:rsidRPr="004C642C">
        <w:rPr>
          <w:rFonts w:ascii="Times New Roman" w:hAnsi="Times New Roman"/>
          <w:b/>
          <w:sz w:val="24"/>
          <w:szCs w:val="24"/>
          <w:lang w:eastAsia="ru-RU"/>
        </w:rPr>
        <w:t xml:space="preserve">. </w:t>
      </w:r>
    </w:p>
    <w:p w:rsidR="00667781" w:rsidRPr="004C642C" w:rsidRDefault="00667781" w:rsidP="00343B41">
      <w:pPr>
        <w:spacing w:after="0"/>
        <w:ind w:firstLine="709"/>
        <w:jc w:val="both"/>
        <w:rPr>
          <w:rFonts w:ascii="Times New Roman" w:hAnsi="Times New Roman"/>
          <w:sz w:val="24"/>
          <w:szCs w:val="24"/>
          <w:lang w:eastAsia="ru-RU"/>
        </w:rPr>
      </w:pPr>
      <w:r w:rsidRPr="004C642C">
        <w:rPr>
          <w:rFonts w:ascii="Times New Roman" w:hAnsi="Times New Roman"/>
          <w:sz w:val="24"/>
          <w:szCs w:val="24"/>
          <w:lang w:eastAsia="ru-RU"/>
        </w:rPr>
        <w:t>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Кроме того, обогащенная программа предполагает обучение детей разнообразным приемам умственной работы, способствует формированию таких качеств, как инициатива, самоконтроль, критичность, широта умственного кругозора и т.д.,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w:t>
      </w:r>
    </w:p>
    <w:p w:rsidR="00667781" w:rsidRPr="004C642C" w:rsidRDefault="00667781" w:rsidP="00343B41">
      <w:pPr>
        <w:pStyle w:val="ListParagraph"/>
        <w:numPr>
          <w:ilvl w:val="0"/>
          <w:numId w:val="23"/>
        </w:numPr>
        <w:spacing w:after="0"/>
        <w:jc w:val="both"/>
        <w:rPr>
          <w:rFonts w:ascii="Times New Roman" w:hAnsi="Times New Roman"/>
          <w:b/>
          <w:sz w:val="24"/>
          <w:szCs w:val="24"/>
          <w:lang w:eastAsia="ru-RU"/>
        </w:rPr>
      </w:pPr>
      <w:r w:rsidRPr="004C642C">
        <w:rPr>
          <w:rFonts w:ascii="Times New Roman" w:hAnsi="Times New Roman"/>
          <w:b/>
          <w:i/>
          <w:iCs/>
          <w:sz w:val="24"/>
          <w:szCs w:val="24"/>
          <w:lang w:eastAsia="ru-RU"/>
        </w:rPr>
        <w:t>Проблематизация</w:t>
      </w:r>
      <w:r w:rsidRPr="004C642C">
        <w:rPr>
          <w:rFonts w:ascii="Times New Roman" w:hAnsi="Times New Roman"/>
          <w:b/>
          <w:sz w:val="24"/>
          <w:szCs w:val="24"/>
          <w:lang w:eastAsia="ru-RU"/>
        </w:rPr>
        <w:t xml:space="preserve">. </w:t>
      </w:r>
    </w:p>
    <w:p w:rsidR="00667781" w:rsidRPr="004C642C" w:rsidRDefault="00667781" w:rsidP="00343B41">
      <w:pPr>
        <w:spacing w:after="0"/>
        <w:ind w:firstLine="709"/>
        <w:jc w:val="both"/>
        <w:rPr>
          <w:rFonts w:ascii="Times New Roman" w:hAnsi="Times New Roman"/>
          <w:sz w:val="24"/>
          <w:szCs w:val="24"/>
          <w:lang w:eastAsia="ru-RU"/>
        </w:rPr>
      </w:pPr>
      <w:r w:rsidRPr="004C642C">
        <w:rPr>
          <w:rFonts w:ascii="Times New Roman" w:hAnsi="Times New Roman"/>
          <w:sz w:val="24"/>
          <w:szCs w:val="24"/>
          <w:lang w:eastAsia="ru-RU"/>
        </w:rPr>
        <w:t>Названный подход предполагает стимулирование л</w:t>
      </w:r>
      <w:r>
        <w:rPr>
          <w:rFonts w:ascii="Times New Roman" w:hAnsi="Times New Roman"/>
          <w:sz w:val="24"/>
          <w:szCs w:val="24"/>
          <w:lang w:eastAsia="ru-RU"/>
        </w:rPr>
        <w:t>ичностного развития обучающихся.</w:t>
      </w:r>
      <w:r w:rsidRPr="004C642C">
        <w:rPr>
          <w:rFonts w:ascii="Times New Roman" w:hAnsi="Times New Roman"/>
          <w:sz w:val="24"/>
          <w:szCs w:val="24"/>
          <w:lang w:eastAsia="ru-RU"/>
        </w:rPr>
        <w:t xml:space="preserve">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обучающихся личностного подхода к изучению различных областей знаний, а также рефлексивного плана сознания.</w:t>
      </w:r>
    </w:p>
    <w:p w:rsidR="00667781" w:rsidRPr="00643318" w:rsidRDefault="00667781" w:rsidP="00343B41">
      <w:pPr>
        <w:spacing w:after="0"/>
        <w:jc w:val="both"/>
        <w:rPr>
          <w:rFonts w:ascii="Times New Roman" w:hAnsi="Times New Roman"/>
          <w:sz w:val="24"/>
          <w:szCs w:val="24"/>
          <w:lang w:eastAsia="ru-RU"/>
        </w:rPr>
      </w:pPr>
      <w:r w:rsidRPr="004D218A">
        <w:rPr>
          <w:rFonts w:ascii="Times New Roman" w:hAnsi="Times New Roman"/>
          <w:sz w:val="24"/>
          <w:szCs w:val="24"/>
          <w:lang w:eastAsia="ru-RU"/>
        </w:rPr>
        <w:t>Два последних подхода считаются наиболее перспективными в ЦРТДиЮ. Они позволяют максимально учесть познавательные и личностные особенности одаренных детей.</w:t>
      </w:r>
    </w:p>
    <w:p w:rsidR="00667781" w:rsidRPr="0034723B" w:rsidRDefault="00667781" w:rsidP="00343B41">
      <w:pPr>
        <w:pStyle w:val="NoSpacing"/>
        <w:spacing w:line="276" w:lineRule="auto"/>
        <w:jc w:val="center"/>
        <w:rPr>
          <w:rFonts w:ascii="Times New Roman" w:hAnsi="Times New Roman"/>
          <w:b/>
          <w:color w:val="FF0000"/>
          <w:sz w:val="24"/>
          <w:szCs w:val="24"/>
        </w:rPr>
      </w:pPr>
      <w:r w:rsidRPr="004D218A">
        <w:rPr>
          <w:rFonts w:ascii="Times New Roman" w:hAnsi="Times New Roman"/>
          <w:b/>
          <w:sz w:val="24"/>
          <w:szCs w:val="24"/>
        </w:rPr>
        <w:t xml:space="preserve">Методы и формы работы с одарёнными </w:t>
      </w:r>
      <w:r w:rsidRPr="000E79D9">
        <w:rPr>
          <w:rFonts w:ascii="Times New Roman" w:hAnsi="Times New Roman"/>
          <w:b/>
          <w:sz w:val="24"/>
          <w:szCs w:val="24"/>
        </w:rPr>
        <w:t>обучающимися.</w:t>
      </w:r>
    </w:p>
    <w:p w:rsidR="00667781" w:rsidRPr="004D218A" w:rsidRDefault="00667781" w:rsidP="00343B41">
      <w:pPr>
        <w:pStyle w:val="NoSpacing"/>
        <w:spacing w:line="276" w:lineRule="auto"/>
        <w:ind w:firstLine="709"/>
        <w:jc w:val="both"/>
        <w:rPr>
          <w:rFonts w:ascii="Times New Roman" w:hAnsi="Times New Roman"/>
          <w:sz w:val="24"/>
          <w:szCs w:val="24"/>
          <w:lang w:eastAsia="ru-RU"/>
        </w:rPr>
      </w:pPr>
      <w:r w:rsidRPr="004D218A">
        <w:rPr>
          <w:rFonts w:ascii="Times New Roman" w:hAnsi="Times New Roman"/>
          <w:sz w:val="24"/>
          <w:szCs w:val="24"/>
          <w:lang w:eastAsia="ru-RU"/>
        </w:rPr>
        <w:t>Методы обучения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детей, ведущими и основными являются методы творческого характера – проблемные, поисковые, исследовательские, проектные. Эти методы имеют высокий познавательно-мотивирующий потенциал и соответствуют уровню познавательной активности и интересов одаренных детей</w:t>
      </w:r>
    </w:p>
    <w:p w:rsidR="00667781" w:rsidRPr="004D218A" w:rsidRDefault="00667781" w:rsidP="00343B41">
      <w:pPr>
        <w:pStyle w:val="NoSpacing"/>
        <w:spacing w:line="276" w:lineRule="auto"/>
        <w:ind w:firstLine="709"/>
        <w:jc w:val="both"/>
        <w:rPr>
          <w:rFonts w:ascii="Times New Roman" w:hAnsi="Times New Roman"/>
          <w:sz w:val="24"/>
          <w:szCs w:val="24"/>
          <w:lang w:eastAsia="ru-RU"/>
        </w:rPr>
      </w:pPr>
      <w:r w:rsidRPr="004D218A">
        <w:rPr>
          <w:rFonts w:ascii="Times New Roman" w:hAnsi="Times New Roman"/>
          <w:sz w:val="24"/>
          <w:szCs w:val="24"/>
          <w:lang w:eastAsia="ru-RU"/>
        </w:rPr>
        <w:t xml:space="preserve">Методы и формы работы с одаренными </w:t>
      </w:r>
      <w:r w:rsidRPr="000E79D9">
        <w:rPr>
          <w:rFonts w:ascii="Times New Roman" w:hAnsi="Times New Roman"/>
          <w:sz w:val="24"/>
          <w:szCs w:val="24"/>
          <w:lang w:eastAsia="ru-RU"/>
        </w:rPr>
        <w:t>обучающимися</w:t>
      </w:r>
      <w:r w:rsidRPr="004D218A">
        <w:rPr>
          <w:rFonts w:ascii="Times New Roman" w:hAnsi="Times New Roman"/>
          <w:sz w:val="24"/>
          <w:szCs w:val="24"/>
          <w:lang w:eastAsia="ru-RU"/>
        </w:rPr>
        <w:t xml:space="preserve"> прежде всего, должны органически сочетаться с методами и формами работы со всеми детьми и в то же время отличаться определенным своеобразием:</w:t>
      </w:r>
    </w:p>
    <w:p w:rsidR="00667781" w:rsidRPr="004D218A"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 «моз</w:t>
      </w:r>
      <w:r>
        <w:rPr>
          <w:rFonts w:ascii="Times New Roman" w:hAnsi="Times New Roman"/>
          <w:sz w:val="24"/>
          <w:szCs w:val="24"/>
          <w:lang w:eastAsia="ru-RU"/>
        </w:rPr>
        <w:t>говые штурмы» во всех вариантах;</w:t>
      </w:r>
      <w:r w:rsidRPr="004D218A">
        <w:rPr>
          <w:rFonts w:ascii="Times New Roman" w:hAnsi="Times New Roman"/>
          <w:sz w:val="24"/>
          <w:szCs w:val="24"/>
          <w:lang w:eastAsia="ru-RU"/>
        </w:rPr>
        <w:t xml:space="preserve"> </w:t>
      </w:r>
    </w:p>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 индивидуальные беседы;</w:t>
      </w:r>
      <w:r w:rsidRPr="004D218A">
        <w:rPr>
          <w:rFonts w:ascii="Times New Roman" w:hAnsi="Times New Roman"/>
          <w:sz w:val="24"/>
          <w:szCs w:val="24"/>
          <w:lang w:eastAsia="ru-RU"/>
        </w:rPr>
        <w:t xml:space="preserve"> </w:t>
      </w:r>
    </w:p>
    <w:p w:rsidR="00667781" w:rsidRDefault="00667781" w:rsidP="00343B41">
      <w:pPr>
        <w:pStyle w:val="NoSpacing"/>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 развитие исследовательских умений и художественной активности</w:t>
      </w:r>
      <w:r>
        <w:rPr>
          <w:rFonts w:ascii="Times New Roman" w:hAnsi="Times New Roman"/>
          <w:sz w:val="24"/>
          <w:szCs w:val="24"/>
          <w:lang w:eastAsia="ru-RU"/>
        </w:rPr>
        <w:t>;</w:t>
      </w:r>
      <w:r w:rsidRPr="004D218A">
        <w:rPr>
          <w:rFonts w:ascii="Times New Roman" w:hAnsi="Times New Roman"/>
          <w:sz w:val="24"/>
          <w:szCs w:val="24"/>
          <w:lang w:eastAsia="ru-RU"/>
        </w:rPr>
        <w:t xml:space="preserve"> </w:t>
      </w:r>
    </w:p>
    <w:p w:rsidR="00667781" w:rsidRPr="004D218A"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 с</w:t>
      </w:r>
      <w:r w:rsidRPr="004D218A">
        <w:rPr>
          <w:rFonts w:ascii="Times New Roman" w:hAnsi="Times New Roman"/>
          <w:sz w:val="24"/>
          <w:szCs w:val="24"/>
          <w:lang w:eastAsia="ru-RU"/>
        </w:rPr>
        <w:t xml:space="preserve">оздание  групп одаренных воспитанников  для выполнения ими различного рода проектной деятельности, творческих заданий. </w:t>
      </w:r>
    </w:p>
    <w:p w:rsidR="00667781" w:rsidRPr="004D218A" w:rsidRDefault="00667781" w:rsidP="00343B41">
      <w:pPr>
        <w:pStyle w:val="NoSpacing"/>
        <w:spacing w:line="276" w:lineRule="auto"/>
        <w:jc w:val="center"/>
        <w:rPr>
          <w:rFonts w:ascii="Times New Roman" w:hAnsi="Times New Roman"/>
          <w:b/>
          <w:sz w:val="24"/>
          <w:szCs w:val="24"/>
          <w:lang w:eastAsia="ru-RU"/>
        </w:rPr>
      </w:pPr>
      <w:r w:rsidRPr="004D218A">
        <w:rPr>
          <w:rFonts w:ascii="Times New Roman" w:hAnsi="Times New Roman"/>
          <w:b/>
          <w:sz w:val="24"/>
          <w:szCs w:val="24"/>
          <w:lang w:eastAsia="ru-RU"/>
        </w:rPr>
        <w:t>Условия реализации программы:</w:t>
      </w:r>
    </w:p>
    <w:p w:rsidR="00667781" w:rsidRPr="002C5880" w:rsidRDefault="00667781" w:rsidP="00343B41">
      <w:pPr>
        <w:pStyle w:val="NoSpacing"/>
        <w:spacing w:line="276" w:lineRule="auto"/>
        <w:ind w:firstLine="709"/>
        <w:jc w:val="both"/>
        <w:rPr>
          <w:rFonts w:ascii="Times New Roman" w:hAnsi="Times New Roman"/>
          <w:b/>
          <w:i/>
          <w:sz w:val="24"/>
          <w:szCs w:val="24"/>
          <w:lang w:eastAsia="ru-RU"/>
        </w:rPr>
      </w:pPr>
      <w:r w:rsidRPr="002C5880">
        <w:rPr>
          <w:rFonts w:ascii="Times New Roman" w:hAnsi="Times New Roman"/>
          <w:b/>
          <w:i/>
          <w:sz w:val="24"/>
          <w:szCs w:val="24"/>
          <w:lang w:eastAsia="ru-RU"/>
        </w:rPr>
        <w:t>1. Методические:</w:t>
      </w:r>
    </w:p>
    <w:p w:rsidR="00667781" w:rsidRPr="004C642C"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-о</w:t>
      </w:r>
      <w:r w:rsidRPr="004C642C">
        <w:rPr>
          <w:rFonts w:ascii="Times New Roman" w:hAnsi="Times New Roman"/>
          <w:sz w:val="24"/>
          <w:szCs w:val="24"/>
          <w:lang w:eastAsia="ru-RU"/>
        </w:rPr>
        <w:t xml:space="preserve">рганизация методической работы с педагогическим коллективом, обеспечение </w:t>
      </w:r>
      <w:r>
        <w:rPr>
          <w:rFonts w:ascii="Times New Roman" w:hAnsi="Times New Roman"/>
          <w:sz w:val="24"/>
          <w:szCs w:val="24"/>
          <w:lang w:eastAsia="ru-RU"/>
        </w:rPr>
        <w:t>учебно-методической литературой;</w:t>
      </w:r>
    </w:p>
    <w:p w:rsidR="00667781" w:rsidRPr="004C642C"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-э</w:t>
      </w:r>
      <w:r w:rsidRPr="004C642C">
        <w:rPr>
          <w:rFonts w:ascii="Times New Roman" w:hAnsi="Times New Roman"/>
          <w:sz w:val="24"/>
          <w:szCs w:val="24"/>
          <w:lang w:eastAsia="ru-RU"/>
        </w:rPr>
        <w:t>кспертиза име</w:t>
      </w:r>
      <w:r>
        <w:rPr>
          <w:rFonts w:ascii="Times New Roman" w:hAnsi="Times New Roman"/>
          <w:sz w:val="24"/>
          <w:szCs w:val="24"/>
          <w:lang w:eastAsia="ru-RU"/>
        </w:rPr>
        <w:t>ющейся нормативно-правовой базы;</w:t>
      </w:r>
    </w:p>
    <w:p w:rsidR="00667781" w:rsidRPr="004C642C"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-н</w:t>
      </w:r>
      <w:r w:rsidRPr="004C642C">
        <w:rPr>
          <w:rFonts w:ascii="Times New Roman" w:hAnsi="Times New Roman"/>
          <w:sz w:val="24"/>
          <w:szCs w:val="24"/>
          <w:lang w:eastAsia="ru-RU"/>
        </w:rPr>
        <w:t>аличие комплекта информ</w:t>
      </w:r>
      <w:r>
        <w:rPr>
          <w:rFonts w:ascii="Times New Roman" w:hAnsi="Times New Roman"/>
          <w:sz w:val="24"/>
          <w:szCs w:val="24"/>
          <w:lang w:eastAsia="ru-RU"/>
        </w:rPr>
        <w:t>ационно-методических материалов;</w:t>
      </w:r>
    </w:p>
    <w:p w:rsidR="00667781"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-с</w:t>
      </w:r>
      <w:r w:rsidRPr="004C642C">
        <w:rPr>
          <w:rFonts w:ascii="Times New Roman" w:hAnsi="Times New Roman"/>
          <w:sz w:val="24"/>
          <w:szCs w:val="24"/>
          <w:lang w:eastAsia="ru-RU"/>
        </w:rPr>
        <w:t>оздание банка педагогической информации по работе с одаренными детьми</w:t>
      </w:r>
      <w:r>
        <w:rPr>
          <w:rFonts w:ascii="Times New Roman" w:hAnsi="Times New Roman"/>
          <w:sz w:val="24"/>
          <w:szCs w:val="24"/>
          <w:lang w:eastAsia="ru-RU"/>
        </w:rPr>
        <w:t>.</w:t>
      </w:r>
    </w:p>
    <w:p w:rsidR="00667781" w:rsidRPr="002C5880" w:rsidRDefault="00667781" w:rsidP="00343B41">
      <w:pPr>
        <w:pStyle w:val="NoSpacing"/>
        <w:numPr>
          <w:ilvl w:val="0"/>
          <w:numId w:val="26"/>
        </w:numPr>
        <w:spacing w:line="276" w:lineRule="auto"/>
        <w:jc w:val="both"/>
        <w:rPr>
          <w:rFonts w:ascii="Times New Roman" w:hAnsi="Times New Roman"/>
          <w:b/>
          <w:i/>
          <w:sz w:val="24"/>
          <w:szCs w:val="24"/>
          <w:lang w:eastAsia="ru-RU"/>
        </w:rPr>
      </w:pPr>
      <w:r w:rsidRPr="002C5880">
        <w:rPr>
          <w:rFonts w:ascii="Times New Roman" w:hAnsi="Times New Roman"/>
          <w:b/>
          <w:i/>
          <w:sz w:val="24"/>
          <w:szCs w:val="24"/>
          <w:lang w:eastAsia="ru-RU"/>
        </w:rPr>
        <w:t>Кадровые</w:t>
      </w:r>
    </w:p>
    <w:p w:rsidR="00667781" w:rsidRPr="004C642C"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-р</w:t>
      </w:r>
      <w:r w:rsidRPr="004C642C">
        <w:rPr>
          <w:rFonts w:ascii="Times New Roman" w:hAnsi="Times New Roman"/>
          <w:sz w:val="24"/>
          <w:szCs w:val="24"/>
          <w:lang w:eastAsia="ru-RU"/>
        </w:rPr>
        <w:t>азработка системы мер по повышению квалификации педагогов,</w:t>
      </w:r>
      <w:r>
        <w:rPr>
          <w:rFonts w:ascii="Times New Roman" w:hAnsi="Times New Roman"/>
          <w:sz w:val="24"/>
          <w:szCs w:val="24"/>
          <w:lang w:eastAsia="ru-RU"/>
        </w:rPr>
        <w:t xml:space="preserve"> работающих с одаренными детьми;</w:t>
      </w:r>
    </w:p>
    <w:p w:rsidR="00667781" w:rsidRDefault="00667781" w:rsidP="00343B41">
      <w:pPr>
        <w:pStyle w:val="NoSpacing"/>
        <w:spacing w:line="276" w:lineRule="auto"/>
        <w:jc w:val="both"/>
        <w:rPr>
          <w:rFonts w:ascii="Times New Roman" w:hAnsi="Times New Roman"/>
          <w:sz w:val="24"/>
          <w:szCs w:val="24"/>
          <w:lang w:eastAsia="ru-RU"/>
        </w:rPr>
      </w:pPr>
      <w:r>
        <w:rPr>
          <w:rFonts w:ascii="Times New Roman" w:hAnsi="Times New Roman"/>
          <w:sz w:val="24"/>
          <w:szCs w:val="24"/>
          <w:lang w:eastAsia="ru-RU"/>
        </w:rPr>
        <w:t>-л</w:t>
      </w:r>
      <w:r w:rsidRPr="004D218A">
        <w:rPr>
          <w:rFonts w:ascii="Times New Roman" w:hAnsi="Times New Roman"/>
          <w:sz w:val="24"/>
          <w:szCs w:val="24"/>
          <w:lang w:eastAsia="ru-RU"/>
        </w:rPr>
        <w:t xml:space="preserve">ичность педагога является ведущим фактором любого обучения. </w:t>
      </w:r>
    </w:p>
    <w:p w:rsidR="00667781" w:rsidRPr="004D218A" w:rsidRDefault="00667781" w:rsidP="00343B41">
      <w:pPr>
        <w:pStyle w:val="NoSpacing"/>
        <w:spacing w:line="276" w:lineRule="auto"/>
        <w:jc w:val="both"/>
        <w:rPr>
          <w:rFonts w:ascii="Times New Roman" w:hAnsi="Times New Roman"/>
          <w:b/>
          <w:sz w:val="24"/>
          <w:szCs w:val="24"/>
          <w:lang w:eastAsia="ru-RU"/>
        </w:rPr>
      </w:pPr>
      <w:r w:rsidRPr="004D218A">
        <w:rPr>
          <w:rFonts w:ascii="Times New Roman" w:hAnsi="Times New Roman"/>
          <w:sz w:val="24"/>
          <w:szCs w:val="24"/>
          <w:lang w:eastAsia="ru-RU"/>
        </w:rPr>
        <w:t>Наиболее значима для успешности работы педагога его общая личностная характеристика:</w:t>
      </w:r>
    </w:p>
    <w:p w:rsidR="00667781" w:rsidRPr="004D218A" w:rsidRDefault="00667781" w:rsidP="00343B41">
      <w:pPr>
        <w:pStyle w:val="NoSpacing"/>
        <w:numPr>
          <w:ilvl w:val="0"/>
          <w:numId w:val="24"/>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 xml:space="preserve">разрабатывает гибкие индивидуальные программы; </w:t>
      </w:r>
    </w:p>
    <w:p w:rsidR="00667781" w:rsidRPr="004D218A" w:rsidRDefault="00667781" w:rsidP="00343B41">
      <w:pPr>
        <w:pStyle w:val="NoSpacing"/>
        <w:numPr>
          <w:ilvl w:val="0"/>
          <w:numId w:val="24"/>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 xml:space="preserve">создаёт тёплую, эмоционально безопасную атмосферу на занятиях; </w:t>
      </w:r>
    </w:p>
    <w:p w:rsidR="00667781" w:rsidRPr="004D218A" w:rsidRDefault="00667781" w:rsidP="00343B41">
      <w:pPr>
        <w:pStyle w:val="NoSpacing"/>
        <w:numPr>
          <w:ilvl w:val="0"/>
          <w:numId w:val="24"/>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 xml:space="preserve">предоставляет воспитанникам обратную связь; </w:t>
      </w:r>
    </w:p>
    <w:p w:rsidR="00667781" w:rsidRPr="004D218A" w:rsidRDefault="00667781" w:rsidP="00343B41">
      <w:pPr>
        <w:pStyle w:val="NoSpacing"/>
        <w:numPr>
          <w:ilvl w:val="0"/>
          <w:numId w:val="24"/>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 xml:space="preserve">уважает личность, способствует формированию положительной самооценки, уважает его ценности; </w:t>
      </w:r>
    </w:p>
    <w:p w:rsidR="00667781" w:rsidRPr="004D218A" w:rsidRDefault="00667781" w:rsidP="00343B41">
      <w:pPr>
        <w:pStyle w:val="NoSpacing"/>
        <w:numPr>
          <w:ilvl w:val="0"/>
          <w:numId w:val="24"/>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 xml:space="preserve">поощряет творчество и работу воображения, стимулирует развитие умственных процессов высшего уровня; </w:t>
      </w:r>
    </w:p>
    <w:p w:rsidR="00667781" w:rsidRPr="004D218A" w:rsidRDefault="00667781" w:rsidP="00343B41">
      <w:pPr>
        <w:pStyle w:val="NoSpacing"/>
        <w:numPr>
          <w:ilvl w:val="0"/>
          <w:numId w:val="24"/>
        </w:numPr>
        <w:spacing w:line="276" w:lineRule="auto"/>
        <w:jc w:val="both"/>
        <w:rPr>
          <w:rFonts w:ascii="Times New Roman" w:hAnsi="Times New Roman"/>
          <w:sz w:val="24"/>
          <w:szCs w:val="24"/>
          <w:lang w:eastAsia="ru-RU"/>
        </w:rPr>
      </w:pPr>
      <w:r w:rsidRPr="004D218A">
        <w:rPr>
          <w:rFonts w:ascii="Times New Roman" w:hAnsi="Times New Roman"/>
          <w:sz w:val="24"/>
          <w:szCs w:val="24"/>
          <w:lang w:eastAsia="ru-RU"/>
        </w:rPr>
        <w:t>проявляет уважение индивидуальности ребёнка.</w:t>
      </w:r>
    </w:p>
    <w:p w:rsidR="00667781" w:rsidRPr="004D218A" w:rsidRDefault="00667781" w:rsidP="00343B41">
      <w:pPr>
        <w:pStyle w:val="NoSpacing"/>
        <w:spacing w:line="276" w:lineRule="auto"/>
        <w:ind w:left="360"/>
        <w:jc w:val="both"/>
        <w:rPr>
          <w:rFonts w:ascii="Times New Roman" w:hAnsi="Times New Roman"/>
          <w:sz w:val="24"/>
          <w:szCs w:val="24"/>
          <w:lang w:eastAsia="ru-RU"/>
        </w:rPr>
      </w:pPr>
      <w:r>
        <w:rPr>
          <w:rFonts w:ascii="Times New Roman" w:hAnsi="Times New Roman"/>
          <w:sz w:val="24"/>
          <w:szCs w:val="24"/>
          <w:lang w:eastAsia="ru-RU"/>
        </w:rPr>
        <w:t>-с</w:t>
      </w:r>
      <w:r w:rsidRPr="004D218A">
        <w:rPr>
          <w:rFonts w:ascii="Times New Roman" w:hAnsi="Times New Roman"/>
          <w:sz w:val="24"/>
          <w:szCs w:val="24"/>
          <w:lang w:eastAsia="ru-RU"/>
        </w:rPr>
        <w:t>оздание проблемно-целевых групп, работающих над проблемой развития одаренных детей.</w:t>
      </w:r>
    </w:p>
    <w:p w:rsidR="00667781" w:rsidRPr="004D218A" w:rsidRDefault="00667781" w:rsidP="00343B41">
      <w:pPr>
        <w:pStyle w:val="NoSpacing"/>
        <w:spacing w:line="276" w:lineRule="auto"/>
        <w:ind w:left="360"/>
        <w:jc w:val="both"/>
        <w:rPr>
          <w:rFonts w:ascii="Times New Roman" w:hAnsi="Times New Roman"/>
          <w:sz w:val="24"/>
          <w:szCs w:val="24"/>
          <w:lang w:eastAsia="ru-RU"/>
        </w:rPr>
      </w:pPr>
      <w:r>
        <w:rPr>
          <w:rFonts w:ascii="Times New Roman" w:hAnsi="Times New Roman"/>
          <w:sz w:val="24"/>
          <w:szCs w:val="24"/>
          <w:lang w:eastAsia="ru-RU"/>
        </w:rPr>
        <w:t>-о</w:t>
      </w:r>
      <w:r w:rsidRPr="004D218A">
        <w:rPr>
          <w:rFonts w:ascii="Times New Roman" w:hAnsi="Times New Roman"/>
          <w:sz w:val="24"/>
          <w:szCs w:val="24"/>
          <w:lang w:eastAsia="ru-RU"/>
        </w:rPr>
        <w:t>богащение и распространение опыта педагогов, работающих с одаренными детьми.</w:t>
      </w:r>
    </w:p>
    <w:p w:rsidR="00667781" w:rsidRPr="002C5880" w:rsidRDefault="00667781" w:rsidP="00343B41">
      <w:pPr>
        <w:pStyle w:val="NoSpacing"/>
        <w:spacing w:line="276" w:lineRule="auto"/>
        <w:ind w:left="357" w:firstLine="709"/>
        <w:jc w:val="both"/>
        <w:rPr>
          <w:rFonts w:ascii="Times New Roman" w:hAnsi="Times New Roman"/>
          <w:b/>
          <w:i/>
          <w:sz w:val="24"/>
          <w:szCs w:val="24"/>
          <w:lang w:eastAsia="ru-RU"/>
        </w:rPr>
      </w:pPr>
      <w:r w:rsidRPr="002C5880">
        <w:rPr>
          <w:rFonts w:ascii="Times New Roman" w:hAnsi="Times New Roman"/>
          <w:b/>
          <w:i/>
          <w:sz w:val="24"/>
          <w:szCs w:val="24"/>
          <w:lang w:eastAsia="ru-RU"/>
        </w:rPr>
        <w:t>3. Организационные</w:t>
      </w:r>
    </w:p>
    <w:p w:rsidR="00667781" w:rsidRPr="004D218A" w:rsidRDefault="00667781" w:rsidP="00343B41">
      <w:pPr>
        <w:pStyle w:val="NoSpacing"/>
        <w:spacing w:line="276" w:lineRule="auto"/>
        <w:ind w:left="360"/>
        <w:jc w:val="both"/>
        <w:rPr>
          <w:rFonts w:ascii="Times New Roman" w:hAnsi="Times New Roman"/>
          <w:sz w:val="24"/>
          <w:szCs w:val="24"/>
          <w:lang w:eastAsia="ru-RU"/>
        </w:rPr>
      </w:pPr>
      <w:r>
        <w:rPr>
          <w:rFonts w:ascii="Times New Roman" w:hAnsi="Times New Roman"/>
          <w:sz w:val="24"/>
          <w:szCs w:val="24"/>
          <w:lang w:eastAsia="ru-RU"/>
        </w:rPr>
        <w:t>-о</w:t>
      </w:r>
      <w:r w:rsidRPr="004D218A">
        <w:rPr>
          <w:rFonts w:ascii="Times New Roman" w:hAnsi="Times New Roman"/>
          <w:sz w:val="24"/>
          <w:szCs w:val="24"/>
          <w:lang w:eastAsia="ru-RU"/>
        </w:rPr>
        <w:t>рганизация необходимой психолого-педагогической помощи для родителей одаренных обучающихся</w:t>
      </w:r>
    </w:p>
    <w:p w:rsidR="00667781" w:rsidRDefault="00667781" w:rsidP="00343B41">
      <w:pPr>
        <w:pStyle w:val="NoSpacing"/>
        <w:spacing w:line="276" w:lineRule="auto"/>
        <w:ind w:left="360"/>
        <w:jc w:val="both"/>
        <w:rPr>
          <w:rFonts w:ascii="Times New Roman" w:hAnsi="Times New Roman"/>
          <w:sz w:val="24"/>
          <w:szCs w:val="24"/>
          <w:lang w:eastAsia="ru-RU"/>
        </w:rPr>
      </w:pPr>
      <w:r>
        <w:rPr>
          <w:rFonts w:ascii="Times New Roman" w:hAnsi="Times New Roman"/>
          <w:sz w:val="24"/>
          <w:szCs w:val="24"/>
          <w:lang w:eastAsia="ru-RU"/>
        </w:rPr>
        <w:t>-о</w:t>
      </w:r>
      <w:r w:rsidRPr="004D218A">
        <w:rPr>
          <w:rFonts w:ascii="Times New Roman" w:hAnsi="Times New Roman"/>
          <w:sz w:val="24"/>
          <w:szCs w:val="24"/>
          <w:lang w:eastAsia="ru-RU"/>
        </w:rPr>
        <w:t>рганизация наставничества между педагогами и одаренными детьми.</w:t>
      </w:r>
    </w:p>
    <w:p w:rsidR="00667781" w:rsidRPr="004D218A" w:rsidRDefault="00667781" w:rsidP="00343B41">
      <w:pPr>
        <w:pStyle w:val="NoSpacing"/>
        <w:spacing w:line="276" w:lineRule="auto"/>
        <w:ind w:left="360"/>
        <w:jc w:val="both"/>
        <w:rPr>
          <w:rFonts w:ascii="Times New Roman" w:hAnsi="Times New Roman"/>
          <w:sz w:val="24"/>
          <w:szCs w:val="24"/>
          <w:lang w:eastAsia="ru-RU"/>
        </w:rPr>
      </w:pPr>
      <w:r>
        <w:rPr>
          <w:rFonts w:ascii="Times New Roman" w:hAnsi="Times New Roman"/>
          <w:sz w:val="24"/>
          <w:szCs w:val="24"/>
          <w:lang w:eastAsia="ru-RU"/>
        </w:rPr>
        <w:t>-</w:t>
      </w:r>
      <w:r w:rsidRPr="002C5880">
        <w:rPr>
          <w:rFonts w:ascii="Times New Roman" w:hAnsi="Times New Roman"/>
          <w:sz w:val="24"/>
          <w:szCs w:val="24"/>
          <w:lang w:eastAsia="ru-RU"/>
        </w:rPr>
        <w:t>внедрение в практику психолого-диагностических программ, мониторинговых исследований;</w:t>
      </w:r>
    </w:p>
    <w:p w:rsidR="00667781" w:rsidRDefault="00667781" w:rsidP="00343B41">
      <w:pPr>
        <w:pStyle w:val="NoSpacing"/>
        <w:spacing w:line="276" w:lineRule="auto"/>
        <w:ind w:left="360"/>
        <w:jc w:val="both"/>
        <w:rPr>
          <w:rFonts w:ascii="Times New Roman" w:hAnsi="Times New Roman"/>
          <w:sz w:val="24"/>
          <w:szCs w:val="24"/>
          <w:lang w:eastAsia="ru-RU"/>
        </w:rPr>
      </w:pPr>
      <w:r>
        <w:rPr>
          <w:rFonts w:ascii="Times New Roman" w:hAnsi="Times New Roman"/>
          <w:sz w:val="24"/>
          <w:szCs w:val="24"/>
          <w:lang w:eastAsia="ru-RU"/>
        </w:rPr>
        <w:t>-о</w:t>
      </w:r>
      <w:r w:rsidRPr="004D218A">
        <w:rPr>
          <w:rFonts w:ascii="Times New Roman" w:hAnsi="Times New Roman"/>
          <w:sz w:val="24"/>
          <w:szCs w:val="24"/>
          <w:lang w:eastAsia="ru-RU"/>
        </w:rPr>
        <w:t>рганизация и проведение конкурсов, конференций, соревнований, концертов.</w:t>
      </w:r>
    </w:p>
    <w:p w:rsidR="00667781" w:rsidRDefault="00667781" w:rsidP="00343B41">
      <w:pPr>
        <w:pStyle w:val="NoSpacing"/>
        <w:spacing w:line="276" w:lineRule="auto"/>
        <w:ind w:left="360"/>
        <w:jc w:val="center"/>
        <w:rPr>
          <w:rFonts w:ascii="Times New Roman" w:hAnsi="Times New Roman"/>
          <w:sz w:val="24"/>
          <w:szCs w:val="24"/>
          <w:lang w:eastAsia="ru-RU"/>
        </w:rPr>
      </w:pPr>
      <w:r w:rsidRPr="000E79D9">
        <w:rPr>
          <w:rFonts w:ascii="Times New Roman" w:hAnsi="Times New Roman"/>
          <w:b/>
          <w:bCs/>
          <w:sz w:val="24"/>
          <w:szCs w:val="24"/>
          <w:lang w:eastAsia="ru-RU"/>
        </w:rPr>
        <w:t>Ожидаемые результаты</w:t>
      </w:r>
      <w:r w:rsidRPr="000E79D9">
        <w:rPr>
          <w:rFonts w:ascii="Times New Roman" w:hAnsi="Times New Roman"/>
          <w:sz w:val="24"/>
          <w:szCs w:val="24"/>
          <w:lang w:eastAsia="ru-RU"/>
        </w:rPr>
        <w:t>:</w:t>
      </w:r>
    </w:p>
    <w:p w:rsidR="00667781" w:rsidRPr="00032C9E"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Ф</w:t>
      </w:r>
      <w:r w:rsidRPr="00032C9E">
        <w:rPr>
          <w:rFonts w:ascii="Times New Roman" w:hAnsi="Times New Roman"/>
          <w:sz w:val="24"/>
          <w:szCs w:val="24"/>
          <w:lang w:eastAsia="ru-RU"/>
        </w:rPr>
        <w:t>ормирование системы работы с одаренными обучающимися. Создание условий для ее устойчивого функционирования посредством:</w:t>
      </w:r>
    </w:p>
    <w:p w:rsidR="00667781" w:rsidRDefault="00667781" w:rsidP="00343B41">
      <w:pPr>
        <w:spacing w:after="0"/>
        <w:jc w:val="both"/>
        <w:rPr>
          <w:rFonts w:ascii="Times New Roman" w:hAnsi="Times New Roman"/>
          <w:sz w:val="24"/>
          <w:szCs w:val="24"/>
          <w:lang w:eastAsia="ru-RU"/>
        </w:rPr>
      </w:pPr>
      <w:r w:rsidRPr="00032C9E">
        <w:rPr>
          <w:rFonts w:ascii="Times New Roman" w:hAnsi="Times New Roman"/>
          <w:sz w:val="24"/>
          <w:szCs w:val="24"/>
          <w:lang w:eastAsia="ru-RU"/>
        </w:rPr>
        <w:t>- организации ежегодного диагностирования на основе методического инструментария</w:t>
      </w:r>
      <w:r>
        <w:rPr>
          <w:rFonts w:ascii="Times New Roman" w:hAnsi="Times New Roman"/>
          <w:sz w:val="24"/>
          <w:szCs w:val="24"/>
          <w:lang w:eastAsia="ru-RU"/>
        </w:rPr>
        <w:t xml:space="preserve"> «Диагностика детской одаренности»;</w:t>
      </w:r>
    </w:p>
    <w:p w:rsidR="00667781"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участия одаренных детей в районных и краевых конкурсах, олимпиадах, научно-практических конференциях, творческих  персональных выставках, соревнованиях;</w:t>
      </w:r>
    </w:p>
    <w:p w:rsidR="00667781"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ежегодного проведения мониторинга личных достижений обучающихся;</w:t>
      </w:r>
    </w:p>
    <w:p w:rsidR="00667781"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совершенствования мер поддержки одаренных детей;</w:t>
      </w:r>
    </w:p>
    <w:p w:rsidR="00667781"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непрерывного обучения педагогических кадров с одарёнными детьми;</w:t>
      </w:r>
    </w:p>
    <w:p w:rsidR="00667781" w:rsidRDefault="00667781" w:rsidP="00343B41">
      <w:pPr>
        <w:spacing w:after="0"/>
        <w:jc w:val="both"/>
        <w:rPr>
          <w:rFonts w:ascii="Times New Roman" w:hAnsi="Times New Roman"/>
          <w:sz w:val="24"/>
          <w:szCs w:val="24"/>
          <w:lang w:eastAsia="ru-RU"/>
        </w:rPr>
      </w:pPr>
      <w:r>
        <w:rPr>
          <w:rFonts w:ascii="Times New Roman" w:hAnsi="Times New Roman"/>
          <w:sz w:val="24"/>
          <w:szCs w:val="24"/>
          <w:lang w:eastAsia="ru-RU"/>
        </w:rPr>
        <w:t xml:space="preserve">- пополнения материалами методической копилки. </w:t>
      </w:r>
    </w:p>
    <w:p w:rsidR="00667781" w:rsidRPr="00032C9E" w:rsidRDefault="00667781" w:rsidP="00343B41">
      <w:pPr>
        <w:spacing w:after="0"/>
        <w:jc w:val="both"/>
        <w:rPr>
          <w:rFonts w:ascii="Times New Roman" w:hAnsi="Times New Roman"/>
          <w:sz w:val="24"/>
          <w:szCs w:val="24"/>
          <w:lang w:eastAsia="ru-RU"/>
        </w:rPr>
      </w:pPr>
    </w:p>
    <w:p w:rsidR="00667781" w:rsidRDefault="00667781" w:rsidP="00343B41">
      <w:pPr>
        <w:spacing w:after="0"/>
        <w:jc w:val="both"/>
        <w:rPr>
          <w:rFonts w:ascii="Times New Roman" w:hAnsi="Times New Roman"/>
          <w:sz w:val="24"/>
          <w:szCs w:val="24"/>
          <w:lang w:eastAsia="ru-RU"/>
        </w:rPr>
      </w:pPr>
    </w:p>
    <w:p w:rsidR="00667781" w:rsidRPr="004D218A" w:rsidRDefault="00667781" w:rsidP="00343B41">
      <w:pPr>
        <w:pStyle w:val="NoSpacing"/>
        <w:spacing w:line="276" w:lineRule="auto"/>
        <w:jc w:val="center"/>
        <w:rPr>
          <w:rStyle w:val="Strong"/>
          <w:rFonts w:ascii="Times New Roman" w:hAnsi="Times New Roman"/>
          <w:sz w:val="24"/>
          <w:szCs w:val="24"/>
        </w:rPr>
      </w:pPr>
    </w:p>
    <w:p w:rsidR="00667781" w:rsidRPr="004D218A" w:rsidRDefault="00667781" w:rsidP="00343B41">
      <w:pPr>
        <w:pStyle w:val="NoSpacing"/>
        <w:spacing w:line="276" w:lineRule="auto"/>
        <w:jc w:val="center"/>
        <w:rPr>
          <w:rStyle w:val="Strong"/>
          <w:rFonts w:ascii="Times New Roman" w:hAnsi="Times New Roman"/>
          <w:sz w:val="24"/>
          <w:szCs w:val="24"/>
        </w:rPr>
      </w:pPr>
    </w:p>
    <w:p w:rsidR="00667781" w:rsidRPr="004D218A" w:rsidRDefault="00667781" w:rsidP="00343B41">
      <w:pPr>
        <w:pStyle w:val="NoSpacing"/>
        <w:spacing w:line="276" w:lineRule="auto"/>
        <w:jc w:val="center"/>
        <w:rPr>
          <w:rStyle w:val="Strong"/>
          <w:rFonts w:ascii="Times New Roman" w:hAnsi="Times New Roman"/>
          <w:sz w:val="24"/>
          <w:szCs w:val="24"/>
        </w:rPr>
      </w:pPr>
    </w:p>
    <w:p w:rsidR="00667781" w:rsidRPr="004D218A" w:rsidRDefault="00667781" w:rsidP="00343B41">
      <w:pPr>
        <w:pStyle w:val="NoSpacing"/>
        <w:spacing w:line="276" w:lineRule="auto"/>
        <w:jc w:val="center"/>
        <w:rPr>
          <w:rStyle w:val="Strong"/>
          <w:rFonts w:ascii="Times New Roman" w:hAnsi="Times New Roman"/>
          <w:sz w:val="24"/>
          <w:szCs w:val="24"/>
        </w:rPr>
      </w:pPr>
    </w:p>
    <w:p w:rsidR="00667781" w:rsidRPr="004D218A" w:rsidRDefault="00667781" w:rsidP="00343B41">
      <w:pPr>
        <w:pStyle w:val="NoSpacing"/>
        <w:spacing w:line="276" w:lineRule="auto"/>
        <w:jc w:val="center"/>
        <w:rPr>
          <w:rStyle w:val="Strong"/>
          <w:rFonts w:ascii="Times New Roman" w:hAnsi="Times New Roman"/>
          <w:sz w:val="24"/>
          <w:szCs w:val="24"/>
        </w:rPr>
      </w:pPr>
    </w:p>
    <w:p w:rsidR="00667781" w:rsidRDefault="00667781" w:rsidP="00343B41">
      <w:pPr>
        <w:pStyle w:val="NoSpacing"/>
        <w:spacing w:line="276" w:lineRule="auto"/>
        <w:jc w:val="center"/>
        <w:rPr>
          <w:rStyle w:val="Strong"/>
          <w:rFonts w:ascii="Times New Roman" w:hAnsi="Times New Roman"/>
          <w:sz w:val="24"/>
          <w:szCs w:val="24"/>
        </w:rPr>
      </w:pPr>
    </w:p>
    <w:p w:rsidR="00667781" w:rsidRDefault="00667781" w:rsidP="00343B41">
      <w:pPr>
        <w:pStyle w:val="NoSpacing"/>
        <w:spacing w:line="276" w:lineRule="auto"/>
        <w:jc w:val="center"/>
        <w:rPr>
          <w:rStyle w:val="Strong"/>
          <w:rFonts w:ascii="Times New Roman" w:hAnsi="Times New Roman"/>
          <w:sz w:val="24"/>
          <w:szCs w:val="24"/>
        </w:rPr>
      </w:pPr>
      <w:r>
        <w:rPr>
          <w:rStyle w:val="Strong"/>
          <w:rFonts w:ascii="Times New Roman" w:hAnsi="Times New Roman"/>
          <w:sz w:val="24"/>
          <w:szCs w:val="24"/>
        </w:rPr>
        <w:t>Л</w:t>
      </w:r>
      <w:r w:rsidRPr="004D218A">
        <w:rPr>
          <w:rStyle w:val="Strong"/>
          <w:rFonts w:ascii="Times New Roman" w:hAnsi="Times New Roman"/>
          <w:sz w:val="24"/>
          <w:szCs w:val="24"/>
        </w:rPr>
        <w:t>итература</w:t>
      </w:r>
    </w:p>
    <w:p w:rsidR="00667781" w:rsidRPr="009E1D8D" w:rsidRDefault="00667781" w:rsidP="00343B41">
      <w:pPr>
        <w:pStyle w:val="NoSpacing"/>
        <w:numPr>
          <w:ilvl w:val="0"/>
          <w:numId w:val="9"/>
        </w:numPr>
        <w:spacing w:line="276" w:lineRule="auto"/>
        <w:jc w:val="both"/>
        <w:rPr>
          <w:rFonts w:ascii="Times New Roman" w:hAnsi="Times New Roman"/>
          <w:sz w:val="24"/>
          <w:szCs w:val="24"/>
        </w:rPr>
      </w:pPr>
      <w:r w:rsidRPr="009E1D8D">
        <w:rPr>
          <w:rFonts w:ascii="Times New Roman" w:hAnsi="Times New Roman"/>
          <w:color w:val="000000"/>
          <w:sz w:val="24"/>
          <w:szCs w:val="24"/>
          <w:shd w:val="clear" w:color="auto" w:fill="FFFFFF"/>
        </w:rPr>
        <w:t>Алексеева Е.М. Второклассники и конференция. Опыт работы по программе Н.Б.Шумаковой "Одаренный ребенок" // Начальная школа.-2001.-N 10.-С.66-70.</w:t>
      </w:r>
    </w:p>
    <w:p w:rsidR="00667781" w:rsidRDefault="00667781" w:rsidP="00343B41">
      <w:pPr>
        <w:pStyle w:val="NoSpacing"/>
        <w:numPr>
          <w:ilvl w:val="0"/>
          <w:numId w:val="9"/>
        </w:numPr>
        <w:spacing w:line="276" w:lineRule="auto"/>
        <w:jc w:val="both"/>
        <w:rPr>
          <w:rFonts w:ascii="Times New Roman" w:hAnsi="Times New Roman"/>
          <w:sz w:val="24"/>
          <w:szCs w:val="24"/>
        </w:rPr>
      </w:pPr>
      <w:r w:rsidRPr="009E1D8D">
        <w:rPr>
          <w:rFonts w:ascii="Times New Roman" w:hAnsi="Times New Roman"/>
          <w:sz w:val="24"/>
          <w:szCs w:val="24"/>
        </w:rPr>
        <w:t>Бекетова З.Н. Организация работы с одаренными детьми: проблемы, перспективы // Завуч.-2004.-N 7.-С.83-87.</w:t>
      </w:r>
    </w:p>
    <w:p w:rsidR="00667781" w:rsidRPr="009E1D8D" w:rsidRDefault="00667781" w:rsidP="00343B41">
      <w:pPr>
        <w:pStyle w:val="NoSpacing"/>
        <w:numPr>
          <w:ilvl w:val="0"/>
          <w:numId w:val="9"/>
        </w:numPr>
        <w:spacing w:line="276" w:lineRule="auto"/>
        <w:jc w:val="both"/>
        <w:rPr>
          <w:rFonts w:ascii="Times New Roman" w:hAnsi="Times New Roman"/>
          <w:sz w:val="24"/>
          <w:szCs w:val="24"/>
        </w:rPr>
      </w:pPr>
      <w:r w:rsidRPr="009E1D8D">
        <w:rPr>
          <w:rFonts w:ascii="Times New Roman" w:hAnsi="Times New Roman"/>
          <w:sz w:val="24"/>
          <w:szCs w:val="24"/>
        </w:rPr>
        <w:t>Бискер Л.М. Программа "Одаренные дети" // Завуч.-2001.-N 4.-С. 39-44.</w:t>
      </w:r>
    </w:p>
    <w:p w:rsidR="00667781" w:rsidRDefault="00667781" w:rsidP="00343B41">
      <w:pPr>
        <w:pStyle w:val="NoSpacing"/>
        <w:numPr>
          <w:ilvl w:val="0"/>
          <w:numId w:val="9"/>
        </w:numPr>
        <w:spacing w:line="276" w:lineRule="auto"/>
        <w:jc w:val="both"/>
        <w:rPr>
          <w:rFonts w:ascii="Times New Roman" w:hAnsi="Times New Roman"/>
          <w:sz w:val="24"/>
          <w:szCs w:val="24"/>
        </w:rPr>
      </w:pPr>
      <w:r w:rsidRPr="004D218A">
        <w:rPr>
          <w:rFonts w:ascii="Times New Roman" w:hAnsi="Times New Roman"/>
          <w:sz w:val="24"/>
          <w:szCs w:val="24"/>
        </w:rPr>
        <w:t xml:space="preserve">Богоявленская Д.Б. Интеллектуальная активность как проблема творчества. — Ростов, 1983. </w:t>
      </w:r>
    </w:p>
    <w:p w:rsidR="00667781" w:rsidRDefault="00667781" w:rsidP="00343B41">
      <w:pPr>
        <w:pStyle w:val="NoSpacing"/>
        <w:numPr>
          <w:ilvl w:val="0"/>
          <w:numId w:val="9"/>
        </w:numPr>
        <w:spacing w:line="276" w:lineRule="auto"/>
        <w:jc w:val="both"/>
        <w:rPr>
          <w:rFonts w:ascii="Times New Roman" w:hAnsi="Times New Roman"/>
          <w:sz w:val="24"/>
          <w:szCs w:val="24"/>
        </w:rPr>
      </w:pPr>
      <w:r w:rsidRPr="009E1D8D">
        <w:rPr>
          <w:rFonts w:ascii="Times New Roman" w:hAnsi="Times New Roman"/>
          <w:sz w:val="24"/>
          <w:szCs w:val="24"/>
        </w:rPr>
        <w:t xml:space="preserve">Матюшкин A.M. Концепция творческой одаренности // Вопросы психологии. — 1989.— № 6. </w:t>
      </w:r>
    </w:p>
    <w:p w:rsidR="00667781" w:rsidRDefault="00667781" w:rsidP="00343B41">
      <w:pPr>
        <w:pStyle w:val="NoSpacing"/>
        <w:numPr>
          <w:ilvl w:val="0"/>
          <w:numId w:val="9"/>
        </w:numPr>
        <w:spacing w:line="276" w:lineRule="auto"/>
        <w:jc w:val="both"/>
        <w:rPr>
          <w:rFonts w:ascii="Times New Roman" w:hAnsi="Times New Roman"/>
          <w:sz w:val="24"/>
          <w:szCs w:val="24"/>
        </w:rPr>
      </w:pPr>
      <w:r w:rsidRPr="009E1D8D">
        <w:rPr>
          <w:rFonts w:ascii="Times New Roman" w:hAnsi="Times New Roman"/>
          <w:sz w:val="24"/>
          <w:szCs w:val="24"/>
        </w:rPr>
        <w:t>Панов В.И. Одаренные дети: выявление-обучение-развитие // Пе­дагогика.-2001.-N 4.-С.30-44.</w:t>
      </w:r>
    </w:p>
    <w:p w:rsidR="00667781" w:rsidRDefault="00667781" w:rsidP="00343B41">
      <w:pPr>
        <w:pStyle w:val="NoSpacing"/>
        <w:numPr>
          <w:ilvl w:val="0"/>
          <w:numId w:val="9"/>
        </w:numPr>
        <w:spacing w:line="276" w:lineRule="auto"/>
        <w:jc w:val="both"/>
        <w:rPr>
          <w:rFonts w:ascii="Times New Roman" w:hAnsi="Times New Roman"/>
          <w:sz w:val="24"/>
          <w:szCs w:val="24"/>
        </w:rPr>
      </w:pPr>
      <w:r w:rsidRPr="009E1D8D">
        <w:rPr>
          <w:rFonts w:ascii="Times New Roman" w:hAnsi="Times New Roman"/>
          <w:sz w:val="24"/>
          <w:szCs w:val="24"/>
        </w:rPr>
        <w:t xml:space="preserve">Теплов Б.М. Способность и одарённость. Избр. тр. Т 1. — М., 1985. </w:t>
      </w:r>
    </w:p>
    <w:p w:rsidR="00667781" w:rsidRDefault="00667781" w:rsidP="00343B41">
      <w:pPr>
        <w:pStyle w:val="NoSpacing"/>
        <w:numPr>
          <w:ilvl w:val="0"/>
          <w:numId w:val="9"/>
        </w:numPr>
        <w:spacing w:line="276" w:lineRule="auto"/>
        <w:jc w:val="both"/>
        <w:rPr>
          <w:rFonts w:ascii="Times New Roman" w:hAnsi="Times New Roman"/>
          <w:sz w:val="24"/>
          <w:szCs w:val="24"/>
        </w:rPr>
      </w:pPr>
      <w:r w:rsidRPr="009E1D8D">
        <w:rPr>
          <w:rFonts w:ascii="Times New Roman" w:hAnsi="Times New Roman"/>
          <w:sz w:val="24"/>
          <w:szCs w:val="24"/>
        </w:rPr>
        <w:t>Чудковский В.Э. Концепция творческой одаренности // Вопросы психологии. — 1989.</w:t>
      </w:r>
      <w:r w:rsidRPr="009E1D8D">
        <w:t xml:space="preserve"> </w:t>
      </w:r>
      <w:r w:rsidRPr="009E1D8D">
        <w:rPr>
          <w:rFonts w:ascii="Times New Roman" w:hAnsi="Times New Roman"/>
          <w:sz w:val="24"/>
          <w:szCs w:val="24"/>
        </w:rPr>
        <w:t xml:space="preserve">— № 6. </w:t>
      </w:r>
    </w:p>
    <w:p w:rsidR="00667781" w:rsidRDefault="00667781" w:rsidP="00484965">
      <w:pPr>
        <w:pStyle w:val="NoSpacing"/>
        <w:spacing w:line="276" w:lineRule="auto"/>
        <w:ind w:left="720"/>
        <w:jc w:val="center"/>
        <w:rPr>
          <w:rFonts w:ascii="Times New Roman" w:hAnsi="Times New Roman"/>
          <w:b/>
          <w:sz w:val="24"/>
          <w:szCs w:val="24"/>
        </w:rPr>
      </w:pPr>
      <w:r w:rsidRPr="004D218A">
        <w:rPr>
          <w:rFonts w:ascii="Times New Roman" w:hAnsi="Times New Roman"/>
          <w:b/>
          <w:sz w:val="24"/>
          <w:szCs w:val="24"/>
        </w:rPr>
        <w:t>Интернет-источники:</w:t>
      </w:r>
    </w:p>
    <w:p w:rsidR="00667781" w:rsidRPr="00CF283E" w:rsidRDefault="00667781" w:rsidP="00343B41">
      <w:pPr>
        <w:pStyle w:val="NoSpacing"/>
        <w:numPr>
          <w:ilvl w:val="0"/>
          <w:numId w:val="30"/>
        </w:numPr>
        <w:spacing w:line="276" w:lineRule="auto"/>
        <w:jc w:val="both"/>
        <w:rPr>
          <w:rFonts w:ascii="Times New Roman" w:hAnsi="Times New Roman"/>
          <w:sz w:val="24"/>
          <w:szCs w:val="24"/>
        </w:rPr>
      </w:pPr>
      <w:hyperlink r:id="rId9" w:history="1">
        <w:r w:rsidRPr="0073660E">
          <w:rPr>
            <w:rStyle w:val="Hyperlink"/>
            <w:rFonts w:ascii="Times New Roman" w:hAnsi="Times New Roman"/>
            <w:sz w:val="24"/>
            <w:szCs w:val="24"/>
          </w:rPr>
          <w:t>http://go.mail.ru/redir?q=%D0%BE%D0%B6%D0%B8%D0%B4%D0%B0%D0%B5%D0%BC%D1%8B%D0%B5%20%D1%80%D0%B5%D0%B7%D1%83%D0%BB%D1%8C%D1%82%D0%B0%D1%82%D1%8B%20%D0%BF%D1%80%D0%BE%D0%B3%D1%80%D0%B0%D0%BC%D0%BC%D1%8B%20%D0%BE%D0%B4%D0%B0%D1%80%D0%B5%D0%BD%D0%BD%D1%8B%D0%B5%20%D0%B4%D0%B5%D1%82%D0%B8&amp;via_page=1&amp;type=sr&amp;redir=eJzLKCkpsNLXT87RKyotzsjOz8nLzAYy9VPyk4v1DY0NDA30M_NSUit0DQ0sTCxM9DJKcnMYLuy7sO3CjgtbLmy4sPXCnovdF7YqXGwAMrdfbL6w-2LPxaYLGy42XexWuLAfKLzvwmYgueHCHpBKBSAXqA2seu-FvWCtQIGtQC07GAxNLAyMLS2MLCwZqlcWnuc47l5et_XHy3NHXbsBIZ5ZZw</w:t>
        </w:r>
        <w:r w:rsidRPr="00CB1898">
          <w:rPr>
            <w:rStyle w:val="Hyperlink"/>
            <w:rFonts w:ascii="Times New Roman" w:hAnsi="Times New Roman"/>
            <w:b/>
            <w:sz w:val="24"/>
            <w:szCs w:val="24"/>
          </w:rPr>
          <w:t>-</w:t>
        </w:r>
      </w:hyperlink>
      <w:r>
        <w:rPr>
          <w:rFonts w:ascii="Times New Roman" w:hAnsi="Times New Roman"/>
          <w:b/>
          <w:sz w:val="24"/>
          <w:szCs w:val="24"/>
        </w:rPr>
        <w:t xml:space="preserve"> </w:t>
      </w:r>
      <w:r w:rsidRPr="00CF283E">
        <w:rPr>
          <w:rFonts w:ascii="Times New Roman" w:hAnsi="Times New Roman"/>
          <w:sz w:val="24"/>
          <w:szCs w:val="24"/>
        </w:rPr>
        <w:t>План мероприятий по реализации программы</w:t>
      </w:r>
      <w:r>
        <w:rPr>
          <w:rFonts w:ascii="Times New Roman" w:hAnsi="Times New Roman"/>
          <w:sz w:val="24"/>
          <w:szCs w:val="24"/>
        </w:rPr>
        <w:t xml:space="preserve"> «Одаренные дети»</w:t>
      </w:r>
    </w:p>
    <w:p w:rsidR="00667781" w:rsidRDefault="00667781" w:rsidP="00343B41">
      <w:pPr>
        <w:pStyle w:val="NoSpacing"/>
        <w:numPr>
          <w:ilvl w:val="0"/>
          <w:numId w:val="30"/>
        </w:numPr>
        <w:spacing w:line="276" w:lineRule="auto"/>
        <w:jc w:val="both"/>
        <w:rPr>
          <w:rFonts w:ascii="Times New Roman" w:hAnsi="Times New Roman"/>
          <w:sz w:val="24"/>
          <w:szCs w:val="24"/>
        </w:rPr>
      </w:pPr>
      <w:hyperlink r:id="rId10" w:history="1">
        <w:r w:rsidRPr="0073660E">
          <w:rPr>
            <w:rStyle w:val="Hyperlink"/>
            <w:rFonts w:ascii="Times New Roman" w:hAnsi="Times New Roman"/>
            <w:sz w:val="24"/>
            <w:szCs w:val="24"/>
          </w:rPr>
          <w:t>http://go.mail.ru/redir?q=%D0%BE%D0%B4%D0%B0%D1%80%D0%B5%D0%BD%D0%BD%D1%8B%D0%B5%20%D0%B4%D0%B5%D1%82%D0%B8&amp;via_page=1&amp;type=sr&amp;redir=eJzLKCkpsNLXzysuyC8qSczRKyrVL87Izs9J1C_OLynOTMzJS6xM1C1ITUlMz0_PzE7Uz8lMKkosqtQ3MjA01AciI2P9_JTEotS8vMpU3ZTUkkyGC_subLmw4WLDha0X9l7Ye7H7wlYFoMDWi00XdjAYmlgYmBgYGFuYMhx4EN8hH7zDoITl5rttS87OAAAaQjvs</w:t>
        </w:r>
      </w:hyperlink>
      <w:r>
        <w:rPr>
          <w:rFonts w:ascii="Times New Roman" w:hAnsi="Times New Roman"/>
          <w:b/>
          <w:sz w:val="24"/>
          <w:szCs w:val="24"/>
        </w:rPr>
        <w:t xml:space="preserve"> – </w:t>
      </w:r>
      <w:r w:rsidRPr="00CF283E">
        <w:rPr>
          <w:rFonts w:ascii="Times New Roman" w:hAnsi="Times New Roman"/>
          <w:sz w:val="24"/>
          <w:szCs w:val="24"/>
        </w:rPr>
        <w:t>Материал на тему «Одаренные дети</w:t>
      </w:r>
      <w:r>
        <w:rPr>
          <w:rFonts w:ascii="Times New Roman" w:hAnsi="Times New Roman"/>
          <w:sz w:val="24"/>
          <w:szCs w:val="24"/>
        </w:rPr>
        <w:t>.</w:t>
      </w:r>
    </w:p>
    <w:p w:rsidR="00667781" w:rsidRDefault="00667781" w:rsidP="00343B41">
      <w:pPr>
        <w:pStyle w:val="NoSpacing"/>
        <w:numPr>
          <w:ilvl w:val="0"/>
          <w:numId w:val="30"/>
        </w:numPr>
        <w:spacing w:line="276" w:lineRule="auto"/>
        <w:jc w:val="both"/>
        <w:rPr>
          <w:rFonts w:ascii="Times New Roman" w:hAnsi="Times New Roman"/>
          <w:sz w:val="24"/>
          <w:szCs w:val="24"/>
        </w:rPr>
      </w:pPr>
      <w:hyperlink r:id="rId11" w:history="1">
        <w:r w:rsidRPr="00CB1898">
          <w:rPr>
            <w:rStyle w:val="Hyperlink"/>
            <w:rFonts w:ascii="Times New Roman" w:hAnsi="Times New Roman"/>
            <w:sz w:val="24"/>
            <w:szCs w:val="24"/>
          </w:rPr>
          <w:t>http://go.mail.ru/redir?q=%D0%BE%D0%B4%D0%B0%D1%80%D0%B5%D0%BD%D0%BD%D1%8B%D0%B5%20%D0%B4%D0%B5%D1%82%D0%B8&amp;via_page=1&amp;type=sr&amp;redir=eJwBYACf_2h0dHA6Ly9vZGFyZGV0aS5ydS9zdGF0aWMucGhwP21vZGU9aW5kZXgA0L7QtNCw0YDQtdC90L3Ri9C1INC00LXRgtC4ADE0ODA0MDAzODUAHv4JuYWqtWIb4LomWj44rSSpLAQ</w:t>
        </w:r>
      </w:hyperlink>
      <w:r>
        <w:rPr>
          <w:rFonts w:ascii="Times New Roman" w:hAnsi="Times New Roman"/>
          <w:sz w:val="24"/>
          <w:szCs w:val="24"/>
        </w:rPr>
        <w:t xml:space="preserve"> – Проект «Одаренные дети».</w:t>
      </w:r>
    </w:p>
    <w:p w:rsidR="00667781" w:rsidRDefault="00667781" w:rsidP="00343B41">
      <w:pPr>
        <w:pStyle w:val="NoSpacing"/>
        <w:numPr>
          <w:ilvl w:val="0"/>
          <w:numId w:val="30"/>
        </w:numPr>
        <w:spacing w:line="276" w:lineRule="auto"/>
        <w:jc w:val="both"/>
        <w:rPr>
          <w:rFonts w:ascii="Times New Roman" w:hAnsi="Times New Roman"/>
          <w:sz w:val="24"/>
          <w:szCs w:val="24"/>
        </w:rPr>
      </w:pPr>
      <w:hyperlink r:id="rId12" w:history="1">
        <w:r w:rsidRPr="00CB1898">
          <w:rPr>
            <w:rStyle w:val="Hyperlink"/>
            <w:rFonts w:ascii="Times New Roman" w:hAnsi="Times New Roman"/>
            <w:sz w:val="24"/>
            <w:szCs w:val="24"/>
          </w:rPr>
          <w:t>http://go.mail.ru/redir?q=%D0%BE%D0%B4%D0%B0%D1%80%D0%B5%D0%BD%D0%BD%D1%8B%D0%B5%20%D0%B4%D0%B5%D1%82%D0%B8&amp;via_page=1&amp;type=sr&amp;redir=eJwBXACj_2h0dHA6Ly9wZWRzb3ZldC5zdS9wdWJsLzEyMy0xLTAtNDQ2OADQvtC00LDRgNC10L3QvdGL0LUg0LTQtdGC0LgAMTQ4MDQwMDM4NQADsvABKck-Jp3sAJl6UV3A-hwnrA</w:t>
        </w:r>
      </w:hyperlink>
      <w:r>
        <w:rPr>
          <w:rFonts w:ascii="Times New Roman" w:hAnsi="Times New Roman"/>
          <w:sz w:val="24"/>
          <w:szCs w:val="24"/>
        </w:rPr>
        <w:t xml:space="preserve"> – Кто такие одаренные дети? Виды одаренности и ее диагностика.</w:t>
      </w:r>
    </w:p>
    <w:p w:rsidR="00667781" w:rsidRDefault="00667781" w:rsidP="00343B41">
      <w:pPr>
        <w:pStyle w:val="NoSpacing"/>
        <w:numPr>
          <w:ilvl w:val="0"/>
          <w:numId w:val="30"/>
        </w:numPr>
        <w:spacing w:line="276" w:lineRule="auto"/>
        <w:jc w:val="both"/>
        <w:rPr>
          <w:rFonts w:ascii="Times New Roman" w:hAnsi="Times New Roman"/>
          <w:sz w:val="24"/>
          <w:szCs w:val="24"/>
        </w:rPr>
      </w:pPr>
      <w:hyperlink r:id="rId13" w:history="1">
        <w:r w:rsidRPr="00CB1898">
          <w:rPr>
            <w:rStyle w:val="Hyperlink"/>
            <w:rFonts w:ascii="Times New Roman" w:hAnsi="Times New Roman"/>
            <w:sz w:val="24"/>
            <w:szCs w:val="24"/>
          </w:rPr>
          <w:t>http://go.mail.ru/redir?q=%D0%BE%D0%B4%D0%B0%D1%80%D0%B5%D0%BD%D0%BD%D1%8B%D0%B5%20%D0%B4%D0%B5%D1%82%D0%B8&amp;via_page=1&amp;type=sr&amp;redir=eJwBaQCW_2h0dHA6Ly94cmVmZXJhdC5jb20vNzEvNDY4My0xLW9kYXJlbm55ZS1kZXRpLmh0bWwA0L7QtNCw0YDQtdC90L3Ri9C1INC00LXRgtC4ADE0ODA0MDA2MDEAYD6RhQeM9p0VaN4tG7REa-auLQc</w:t>
        </w:r>
      </w:hyperlink>
      <w:r>
        <w:rPr>
          <w:rFonts w:ascii="Times New Roman" w:hAnsi="Times New Roman"/>
          <w:sz w:val="24"/>
          <w:szCs w:val="24"/>
        </w:rPr>
        <w:t xml:space="preserve"> – Реферат «Одаренные дети».</w:t>
      </w:r>
    </w:p>
    <w:p w:rsidR="00667781" w:rsidRDefault="00667781" w:rsidP="00343B41">
      <w:pPr>
        <w:pStyle w:val="NoSpacing"/>
        <w:numPr>
          <w:ilvl w:val="0"/>
          <w:numId w:val="30"/>
        </w:numPr>
        <w:spacing w:line="276" w:lineRule="auto"/>
        <w:jc w:val="both"/>
        <w:rPr>
          <w:rFonts w:ascii="Times New Roman" w:hAnsi="Times New Roman"/>
          <w:sz w:val="24"/>
          <w:szCs w:val="24"/>
        </w:rPr>
      </w:pPr>
      <w:hyperlink r:id="rId14" w:history="1">
        <w:r w:rsidRPr="00CB1898">
          <w:rPr>
            <w:rStyle w:val="Hyperlink"/>
            <w:rFonts w:ascii="Times New Roman" w:hAnsi="Times New Roman"/>
            <w:sz w:val="24"/>
            <w:szCs w:val="24"/>
          </w:rPr>
          <w:t>http://go.mail.ru/redir?q=%D0%BE%D0%B4%D0%B0%D1%80%D0%B5%D0%BD%D0%BD%D1%8B%D0%B5%20%D0%B4%D0%B5%D1%82%D0%B8&amp;via_page=1&amp;type=sr&amp;redir=eJzLKCkpsNLXL84vMSlOzsjPz9ErKtXPzEtJrdAryCjQL0pMyi9J1C3WzU9JLErNy6vMzdRNSS3JzdQ3NDTQLSjKTy9KzM1NhEungmQz9TJKcnMYLuy7sOXChosNF7Ze2Hth78XuC1sVgAJbLzZd2MFgaGJhYGJgYGZmwLCIXWnLows7GTZF25fOCOU-CQDk0D5U</w:t>
        </w:r>
      </w:hyperlink>
      <w:r>
        <w:rPr>
          <w:rFonts w:ascii="Times New Roman" w:hAnsi="Times New Roman"/>
          <w:sz w:val="24"/>
          <w:szCs w:val="24"/>
        </w:rPr>
        <w:t xml:space="preserve"> – Программа «Одаренные дети».</w:t>
      </w:r>
    </w:p>
    <w:p w:rsidR="00667781" w:rsidRDefault="00667781" w:rsidP="00343B41">
      <w:pPr>
        <w:pStyle w:val="NoSpacing"/>
        <w:numPr>
          <w:ilvl w:val="0"/>
          <w:numId w:val="30"/>
        </w:numPr>
        <w:spacing w:line="276" w:lineRule="auto"/>
        <w:jc w:val="both"/>
        <w:rPr>
          <w:rFonts w:ascii="Times New Roman" w:hAnsi="Times New Roman"/>
          <w:sz w:val="24"/>
          <w:szCs w:val="24"/>
        </w:rPr>
      </w:pPr>
      <w:hyperlink r:id="rId15" w:history="1">
        <w:r w:rsidRPr="00CB1898">
          <w:rPr>
            <w:rStyle w:val="Hyperlink"/>
            <w:rFonts w:ascii="Times New Roman" w:hAnsi="Times New Roman"/>
            <w:sz w:val="24"/>
            <w:szCs w:val="24"/>
          </w:rPr>
          <w:t>http://go.mail.ru/redir?q=%D0%BE%D0%B4%D0%B0%D1%80%D0%B5%D0%BD%D0%BD%D1%8B%D0%B5%20%D0%B4%D0%B5%D1%82%D0%B8&amp;via_page=1&amp;type=sr&amp;redir=eJwBWACn_2h0dHA6Ly9ydnNuMi5uYXJvZC5ydS9kb2MxNzQuaHRtANC-0LTQsNGA0LXQvdC90YvQtSDQtNC10YLQuAAxNDgwNDAwNzE5AGOViQOLur8Z6qF2VI3QEDzP_ygr</w:t>
        </w:r>
      </w:hyperlink>
      <w:r>
        <w:rPr>
          <w:rFonts w:ascii="Times New Roman" w:hAnsi="Times New Roman"/>
          <w:sz w:val="24"/>
          <w:szCs w:val="24"/>
        </w:rPr>
        <w:t xml:space="preserve"> – Комплексно-целевая программа «Одаренные дети».</w:t>
      </w:r>
    </w:p>
    <w:p w:rsidR="00667781" w:rsidRPr="00CF283E" w:rsidRDefault="00667781" w:rsidP="00343B41">
      <w:pPr>
        <w:pStyle w:val="NoSpacing"/>
        <w:spacing w:line="276" w:lineRule="auto"/>
        <w:ind w:left="720"/>
        <w:jc w:val="both"/>
        <w:rPr>
          <w:rFonts w:ascii="Times New Roman" w:hAnsi="Times New Roman"/>
          <w:sz w:val="24"/>
          <w:szCs w:val="24"/>
        </w:rPr>
      </w:pPr>
    </w:p>
    <w:p w:rsidR="00667781" w:rsidRPr="004D218A" w:rsidRDefault="00667781" w:rsidP="00343B41">
      <w:pPr>
        <w:pStyle w:val="NoSpacing"/>
        <w:spacing w:line="276" w:lineRule="auto"/>
        <w:ind w:left="720"/>
        <w:jc w:val="both"/>
        <w:rPr>
          <w:rFonts w:ascii="Times New Roman" w:hAnsi="Times New Roman"/>
          <w:b/>
          <w:sz w:val="24"/>
          <w:szCs w:val="24"/>
        </w:rPr>
      </w:pPr>
    </w:p>
    <w:sectPr w:rsidR="00667781" w:rsidRPr="004D218A" w:rsidSect="00EF1AD3">
      <w:headerReference w:type="default" r:id="rId16"/>
      <w:footerReference w:type="default" r:id="rId17"/>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781" w:rsidRDefault="00667781" w:rsidP="004B37E5">
      <w:pPr>
        <w:spacing w:after="0" w:line="240" w:lineRule="auto"/>
      </w:pPr>
      <w:r>
        <w:separator/>
      </w:r>
    </w:p>
  </w:endnote>
  <w:endnote w:type="continuationSeparator" w:id="0">
    <w:p w:rsidR="00667781" w:rsidRDefault="00667781" w:rsidP="004B3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81" w:rsidRDefault="00667781">
    <w:pPr>
      <w:pStyle w:val="Footer"/>
      <w:jc w:val="center"/>
    </w:pPr>
    <w:fldSimple w:instr=" PAGE   \* MERGEFORMAT ">
      <w:r>
        <w:rPr>
          <w:noProof/>
        </w:rPr>
        <w:t>4</w:t>
      </w:r>
    </w:fldSimple>
  </w:p>
  <w:p w:rsidR="00667781" w:rsidRDefault="00667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781" w:rsidRDefault="00667781" w:rsidP="004B37E5">
      <w:pPr>
        <w:spacing w:after="0" w:line="240" w:lineRule="auto"/>
      </w:pPr>
      <w:r>
        <w:separator/>
      </w:r>
    </w:p>
  </w:footnote>
  <w:footnote w:type="continuationSeparator" w:id="0">
    <w:p w:rsidR="00667781" w:rsidRDefault="00667781" w:rsidP="004B37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81" w:rsidRDefault="006677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lvl w:ilvl="0">
      <w:numFmt w:val="bullet"/>
      <w:lvlText w:val=""/>
      <w:lvlJc w:val="left"/>
      <w:pPr>
        <w:tabs>
          <w:tab w:val="num" w:pos="0"/>
        </w:tabs>
        <w:ind w:left="840" w:hanging="360"/>
      </w:pPr>
      <w:rPr>
        <w:rFonts w:ascii="Symbol" w:hAnsi="Symbol"/>
        <w:sz w:val="22"/>
      </w:rPr>
    </w:lvl>
  </w:abstractNum>
  <w:abstractNum w:abstractNumId="1">
    <w:nsid w:val="05926C8E"/>
    <w:multiLevelType w:val="hybridMultilevel"/>
    <w:tmpl w:val="D276AD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9B37CC"/>
    <w:multiLevelType w:val="hybridMultilevel"/>
    <w:tmpl w:val="8EDE46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49406D"/>
    <w:multiLevelType w:val="hybridMultilevel"/>
    <w:tmpl w:val="A762F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949F2"/>
    <w:multiLevelType w:val="hybridMultilevel"/>
    <w:tmpl w:val="ACE0A546"/>
    <w:lvl w:ilvl="0" w:tplc="1766E7D6">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1DBB4EAB"/>
    <w:multiLevelType w:val="hybridMultilevel"/>
    <w:tmpl w:val="650E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AA55D0"/>
    <w:multiLevelType w:val="hybridMultilevel"/>
    <w:tmpl w:val="5734EACC"/>
    <w:lvl w:ilvl="0" w:tplc="24AE733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6C2DA3"/>
    <w:multiLevelType w:val="hybridMultilevel"/>
    <w:tmpl w:val="FE06CEF4"/>
    <w:lvl w:ilvl="0" w:tplc="D01C7CA4">
      <w:start w:val="2"/>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8">
    <w:nsid w:val="29903E0C"/>
    <w:multiLevelType w:val="hybridMultilevel"/>
    <w:tmpl w:val="121645D6"/>
    <w:lvl w:ilvl="0" w:tplc="3E3E54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C023A4"/>
    <w:multiLevelType w:val="hybridMultilevel"/>
    <w:tmpl w:val="ED547444"/>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0">
    <w:nsid w:val="37DA7734"/>
    <w:multiLevelType w:val="hybridMultilevel"/>
    <w:tmpl w:val="3BC6A274"/>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1">
    <w:nsid w:val="3888750A"/>
    <w:multiLevelType w:val="hybridMultilevel"/>
    <w:tmpl w:val="973C430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926252D"/>
    <w:multiLevelType w:val="hybridMultilevel"/>
    <w:tmpl w:val="EBACAF3A"/>
    <w:lvl w:ilvl="0" w:tplc="C48010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7538AE"/>
    <w:multiLevelType w:val="hybridMultilevel"/>
    <w:tmpl w:val="73980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A64CD6"/>
    <w:multiLevelType w:val="hybridMultilevel"/>
    <w:tmpl w:val="DF1E3466"/>
    <w:lvl w:ilvl="0" w:tplc="8662E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6F69E0"/>
    <w:multiLevelType w:val="hybridMultilevel"/>
    <w:tmpl w:val="ECD8C602"/>
    <w:lvl w:ilvl="0" w:tplc="8662E9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3EA20BF"/>
    <w:multiLevelType w:val="hybridMultilevel"/>
    <w:tmpl w:val="D8CC9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FC679B"/>
    <w:multiLevelType w:val="hybridMultilevel"/>
    <w:tmpl w:val="17767134"/>
    <w:lvl w:ilvl="0" w:tplc="3E3E54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813580"/>
    <w:multiLevelType w:val="hybridMultilevel"/>
    <w:tmpl w:val="DA84A2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48E671CE"/>
    <w:multiLevelType w:val="hybridMultilevel"/>
    <w:tmpl w:val="80A84BBE"/>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0">
    <w:nsid w:val="4BBA6E56"/>
    <w:multiLevelType w:val="hybridMultilevel"/>
    <w:tmpl w:val="F8242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F868E6"/>
    <w:multiLevelType w:val="multilevel"/>
    <w:tmpl w:val="20C0C60A"/>
    <w:lvl w:ilvl="0">
      <w:start w:val="1"/>
      <w:numFmt w:val="decimal"/>
      <w:lvlText w:val="%1"/>
      <w:lvlJc w:val="left"/>
      <w:pPr>
        <w:ind w:left="360" w:hanging="360"/>
      </w:pPr>
      <w:rPr>
        <w:rFonts w:cs="Times New Roman" w:hint="default"/>
      </w:rPr>
    </w:lvl>
    <w:lvl w:ilvl="1">
      <w:start w:val="2"/>
      <w:numFmt w:val="decimal"/>
      <w:lvlText w:val="%1.%2"/>
      <w:lvlJc w:val="left"/>
      <w:pPr>
        <w:ind w:left="317" w:hanging="360"/>
      </w:pPr>
      <w:rPr>
        <w:rFonts w:cs="Times New Roman" w:hint="default"/>
      </w:rPr>
    </w:lvl>
    <w:lvl w:ilvl="2">
      <w:start w:val="1"/>
      <w:numFmt w:val="decimal"/>
      <w:lvlText w:val="%1.%2.%3"/>
      <w:lvlJc w:val="left"/>
      <w:pPr>
        <w:ind w:left="634" w:hanging="720"/>
      </w:pPr>
      <w:rPr>
        <w:rFonts w:cs="Times New Roman" w:hint="default"/>
      </w:rPr>
    </w:lvl>
    <w:lvl w:ilvl="3">
      <w:start w:val="1"/>
      <w:numFmt w:val="decimal"/>
      <w:lvlText w:val="%1.%2.%3.%4"/>
      <w:lvlJc w:val="left"/>
      <w:pPr>
        <w:ind w:left="591" w:hanging="720"/>
      </w:pPr>
      <w:rPr>
        <w:rFonts w:cs="Times New Roman" w:hint="default"/>
      </w:rPr>
    </w:lvl>
    <w:lvl w:ilvl="4">
      <w:start w:val="1"/>
      <w:numFmt w:val="decimal"/>
      <w:lvlText w:val="%1.%2.%3.%4.%5"/>
      <w:lvlJc w:val="left"/>
      <w:pPr>
        <w:ind w:left="908" w:hanging="1080"/>
      </w:pPr>
      <w:rPr>
        <w:rFonts w:cs="Times New Roman" w:hint="default"/>
      </w:rPr>
    </w:lvl>
    <w:lvl w:ilvl="5">
      <w:start w:val="1"/>
      <w:numFmt w:val="decimal"/>
      <w:lvlText w:val="%1.%2.%3.%4.%5.%6"/>
      <w:lvlJc w:val="left"/>
      <w:pPr>
        <w:ind w:left="865" w:hanging="1080"/>
      </w:pPr>
      <w:rPr>
        <w:rFonts w:cs="Times New Roman" w:hint="default"/>
      </w:rPr>
    </w:lvl>
    <w:lvl w:ilvl="6">
      <w:start w:val="1"/>
      <w:numFmt w:val="decimal"/>
      <w:lvlText w:val="%1.%2.%3.%4.%5.%6.%7"/>
      <w:lvlJc w:val="left"/>
      <w:pPr>
        <w:ind w:left="1182" w:hanging="1440"/>
      </w:pPr>
      <w:rPr>
        <w:rFonts w:cs="Times New Roman" w:hint="default"/>
      </w:rPr>
    </w:lvl>
    <w:lvl w:ilvl="7">
      <w:start w:val="1"/>
      <w:numFmt w:val="decimal"/>
      <w:lvlText w:val="%1.%2.%3.%4.%5.%6.%7.%8"/>
      <w:lvlJc w:val="left"/>
      <w:pPr>
        <w:ind w:left="1139" w:hanging="1440"/>
      </w:pPr>
      <w:rPr>
        <w:rFonts w:cs="Times New Roman" w:hint="default"/>
      </w:rPr>
    </w:lvl>
    <w:lvl w:ilvl="8">
      <w:start w:val="1"/>
      <w:numFmt w:val="decimal"/>
      <w:lvlText w:val="%1.%2.%3.%4.%5.%6.%7.%8.%9"/>
      <w:lvlJc w:val="left"/>
      <w:pPr>
        <w:ind w:left="1456" w:hanging="1800"/>
      </w:pPr>
      <w:rPr>
        <w:rFonts w:cs="Times New Roman" w:hint="default"/>
      </w:rPr>
    </w:lvl>
  </w:abstractNum>
  <w:abstractNum w:abstractNumId="22">
    <w:nsid w:val="4E5B3359"/>
    <w:multiLevelType w:val="hybridMultilevel"/>
    <w:tmpl w:val="3676A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0D0DA1"/>
    <w:multiLevelType w:val="hybridMultilevel"/>
    <w:tmpl w:val="19366F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886604D"/>
    <w:multiLevelType w:val="hybridMultilevel"/>
    <w:tmpl w:val="CB4A66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88A66C4"/>
    <w:multiLevelType w:val="hybridMultilevel"/>
    <w:tmpl w:val="6AA84B10"/>
    <w:lvl w:ilvl="0" w:tplc="8662E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B52ABF"/>
    <w:multiLevelType w:val="hybridMultilevel"/>
    <w:tmpl w:val="2454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EC4F6D"/>
    <w:multiLevelType w:val="hybridMultilevel"/>
    <w:tmpl w:val="4C0013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FFA50C9"/>
    <w:multiLevelType w:val="hybridMultilevel"/>
    <w:tmpl w:val="CE76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32D4F"/>
    <w:multiLevelType w:val="hybridMultilevel"/>
    <w:tmpl w:val="10B2D97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69A23EA8"/>
    <w:multiLevelType w:val="hybridMultilevel"/>
    <w:tmpl w:val="C5F26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F231A2"/>
    <w:multiLevelType w:val="hybridMultilevel"/>
    <w:tmpl w:val="70DC1A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ABD2B5D"/>
    <w:multiLevelType w:val="multilevel"/>
    <w:tmpl w:val="EB60583A"/>
    <w:lvl w:ilvl="0">
      <w:start w:val="1"/>
      <w:numFmt w:val="decimal"/>
      <w:lvlText w:val="%1."/>
      <w:lvlJc w:val="left"/>
      <w:pPr>
        <w:ind w:left="928" w:hanging="360"/>
      </w:pPr>
      <w:rPr>
        <w:rFonts w:cs="Times New Roman" w:hint="default"/>
      </w:rPr>
    </w:lvl>
    <w:lvl w:ilvl="1">
      <w:start w:val="1"/>
      <w:numFmt w:val="decimal"/>
      <w:isLgl/>
      <w:lvlText w:val="%1.%2"/>
      <w:lvlJc w:val="left"/>
      <w:pPr>
        <w:ind w:left="1153" w:hanging="585"/>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33">
    <w:nsid w:val="775675F8"/>
    <w:multiLevelType w:val="hybridMultilevel"/>
    <w:tmpl w:val="F7901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C62AFE"/>
    <w:multiLevelType w:val="hybridMultilevel"/>
    <w:tmpl w:val="0986CF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8C2F51"/>
    <w:multiLevelType w:val="hybridMultilevel"/>
    <w:tmpl w:val="96A82F6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num w:numId="1">
    <w:abstractNumId w:val="8"/>
  </w:num>
  <w:num w:numId="2">
    <w:abstractNumId w:val="6"/>
  </w:num>
  <w:num w:numId="3">
    <w:abstractNumId w:val="16"/>
  </w:num>
  <w:num w:numId="4">
    <w:abstractNumId w:val="3"/>
  </w:num>
  <w:num w:numId="5">
    <w:abstractNumId w:val="22"/>
  </w:num>
  <w:num w:numId="6">
    <w:abstractNumId w:val="34"/>
  </w:num>
  <w:num w:numId="7">
    <w:abstractNumId w:val="25"/>
  </w:num>
  <w:num w:numId="8">
    <w:abstractNumId w:val="14"/>
  </w:num>
  <w:num w:numId="9">
    <w:abstractNumId w:val="12"/>
  </w:num>
  <w:num w:numId="10">
    <w:abstractNumId w:val="26"/>
  </w:num>
  <w:num w:numId="11">
    <w:abstractNumId w:val="5"/>
  </w:num>
  <w:num w:numId="12">
    <w:abstractNumId w:val="33"/>
  </w:num>
  <w:num w:numId="13">
    <w:abstractNumId w:val="30"/>
  </w:num>
  <w:num w:numId="14">
    <w:abstractNumId w:val="17"/>
  </w:num>
  <w:num w:numId="15">
    <w:abstractNumId w:val="29"/>
  </w:num>
  <w:num w:numId="16">
    <w:abstractNumId w:val="11"/>
  </w:num>
  <w:num w:numId="17">
    <w:abstractNumId w:val="15"/>
  </w:num>
  <w:num w:numId="18">
    <w:abstractNumId w:val="13"/>
  </w:num>
  <w:num w:numId="19">
    <w:abstractNumId w:val="19"/>
  </w:num>
  <w:num w:numId="20">
    <w:abstractNumId w:val="18"/>
  </w:num>
  <w:num w:numId="21">
    <w:abstractNumId w:val="28"/>
  </w:num>
  <w:num w:numId="22">
    <w:abstractNumId w:val="32"/>
  </w:num>
  <w:num w:numId="23">
    <w:abstractNumId w:val="2"/>
  </w:num>
  <w:num w:numId="24">
    <w:abstractNumId w:val="24"/>
  </w:num>
  <w:num w:numId="25">
    <w:abstractNumId w:val="4"/>
  </w:num>
  <w:num w:numId="26">
    <w:abstractNumId w:val="7"/>
  </w:num>
  <w:num w:numId="27">
    <w:abstractNumId w:val="9"/>
  </w:num>
  <w:num w:numId="28">
    <w:abstractNumId w:val="21"/>
  </w:num>
  <w:num w:numId="29">
    <w:abstractNumId w:val="35"/>
  </w:num>
  <w:num w:numId="30">
    <w:abstractNumId w:val="23"/>
  </w:num>
  <w:num w:numId="31">
    <w:abstractNumId w:val="1"/>
  </w:num>
  <w:num w:numId="32">
    <w:abstractNumId w:val="31"/>
  </w:num>
  <w:num w:numId="33">
    <w:abstractNumId w:val="0"/>
  </w:num>
  <w:num w:numId="34">
    <w:abstractNumId w:val="27"/>
  </w:num>
  <w:num w:numId="35">
    <w:abstractNumId w:val="20"/>
  </w:num>
  <w:num w:numId="36">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5EA"/>
    <w:rsid w:val="00000096"/>
    <w:rsid w:val="00001D42"/>
    <w:rsid w:val="00007DEB"/>
    <w:rsid w:val="00016AAA"/>
    <w:rsid w:val="00032C9E"/>
    <w:rsid w:val="00033D4B"/>
    <w:rsid w:val="00047139"/>
    <w:rsid w:val="000537D2"/>
    <w:rsid w:val="00057A8B"/>
    <w:rsid w:val="000666C1"/>
    <w:rsid w:val="0006687C"/>
    <w:rsid w:val="00071FAF"/>
    <w:rsid w:val="000770E5"/>
    <w:rsid w:val="00077851"/>
    <w:rsid w:val="00086E94"/>
    <w:rsid w:val="00092254"/>
    <w:rsid w:val="00095EE8"/>
    <w:rsid w:val="000B24BD"/>
    <w:rsid w:val="000D1CDF"/>
    <w:rsid w:val="000D7388"/>
    <w:rsid w:val="000D7428"/>
    <w:rsid w:val="000E05D3"/>
    <w:rsid w:val="000E217C"/>
    <w:rsid w:val="000E79D9"/>
    <w:rsid w:val="000F3825"/>
    <w:rsid w:val="001074A1"/>
    <w:rsid w:val="001130FB"/>
    <w:rsid w:val="00124596"/>
    <w:rsid w:val="0012564F"/>
    <w:rsid w:val="00134007"/>
    <w:rsid w:val="0016212A"/>
    <w:rsid w:val="00163402"/>
    <w:rsid w:val="00173C6C"/>
    <w:rsid w:val="00193275"/>
    <w:rsid w:val="001957D3"/>
    <w:rsid w:val="001A6AFD"/>
    <w:rsid w:val="001C4404"/>
    <w:rsid w:val="001D3A2E"/>
    <w:rsid w:val="001E22EB"/>
    <w:rsid w:val="001E2724"/>
    <w:rsid w:val="001F0BBA"/>
    <w:rsid w:val="001F5A88"/>
    <w:rsid w:val="001F7E3F"/>
    <w:rsid w:val="00200179"/>
    <w:rsid w:val="00213F8F"/>
    <w:rsid w:val="002163F3"/>
    <w:rsid w:val="00216D2C"/>
    <w:rsid w:val="002203CD"/>
    <w:rsid w:val="00224D3E"/>
    <w:rsid w:val="00236CCA"/>
    <w:rsid w:val="002416C9"/>
    <w:rsid w:val="00247190"/>
    <w:rsid w:val="002545CA"/>
    <w:rsid w:val="00266319"/>
    <w:rsid w:val="00266991"/>
    <w:rsid w:val="00270845"/>
    <w:rsid w:val="002723C9"/>
    <w:rsid w:val="002743E3"/>
    <w:rsid w:val="0028389D"/>
    <w:rsid w:val="0029466D"/>
    <w:rsid w:val="00294BB1"/>
    <w:rsid w:val="002C500C"/>
    <w:rsid w:val="002C5880"/>
    <w:rsid w:val="002D1E09"/>
    <w:rsid w:val="002D3B53"/>
    <w:rsid w:val="002E5FE8"/>
    <w:rsid w:val="002F2124"/>
    <w:rsid w:val="003029A1"/>
    <w:rsid w:val="00307902"/>
    <w:rsid w:val="00330B73"/>
    <w:rsid w:val="00343B41"/>
    <w:rsid w:val="0034723B"/>
    <w:rsid w:val="0034750F"/>
    <w:rsid w:val="0035550A"/>
    <w:rsid w:val="003609D6"/>
    <w:rsid w:val="00366005"/>
    <w:rsid w:val="003667DA"/>
    <w:rsid w:val="003B495F"/>
    <w:rsid w:val="003B796B"/>
    <w:rsid w:val="003C26EE"/>
    <w:rsid w:val="003D533F"/>
    <w:rsid w:val="003E5CFA"/>
    <w:rsid w:val="003E6937"/>
    <w:rsid w:val="004011FF"/>
    <w:rsid w:val="004024EC"/>
    <w:rsid w:val="0040745C"/>
    <w:rsid w:val="00411841"/>
    <w:rsid w:val="004139C0"/>
    <w:rsid w:val="00413DC1"/>
    <w:rsid w:val="0041412C"/>
    <w:rsid w:val="0041503D"/>
    <w:rsid w:val="00425C64"/>
    <w:rsid w:val="004325C1"/>
    <w:rsid w:val="0043399A"/>
    <w:rsid w:val="00434938"/>
    <w:rsid w:val="00435570"/>
    <w:rsid w:val="0045092B"/>
    <w:rsid w:val="00465427"/>
    <w:rsid w:val="00483168"/>
    <w:rsid w:val="00484965"/>
    <w:rsid w:val="004900C5"/>
    <w:rsid w:val="00492745"/>
    <w:rsid w:val="004B37E5"/>
    <w:rsid w:val="004C642C"/>
    <w:rsid w:val="004D218A"/>
    <w:rsid w:val="004F7A8B"/>
    <w:rsid w:val="0050518E"/>
    <w:rsid w:val="005147D6"/>
    <w:rsid w:val="0051516F"/>
    <w:rsid w:val="005164CD"/>
    <w:rsid w:val="005230F8"/>
    <w:rsid w:val="0052784C"/>
    <w:rsid w:val="00540730"/>
    <w:rsid w:val="005428EE"/>
    <w:rsid w:val="00547D92"/>
    <w:rsid w:val="00572AB1"/>
    <w:rsid w:val="0059266F"/>
    <w:rsid w:val="00593A74"/>
    <w:rsid w:val="00594A7D"/>
    <w:rsid w:val="005A08F4"/>
    <w:rsid w:val="005A260C"/>
    <w:rsid w:val="005B4BF6"/>
    <w:rsid w:val="005B606B"/>
    <w:rsid w:val="005B65C2"/>
    <w:rsid w:val="005B77B8"/>
    <w:rsid w:val="005C3AD0"/>
    <w:rsid w:val="005D2085"/>
    <w:rsid w:val="005E2D38"/>
    <w:rsid w:val="005E557C"/>
    <w:rsid w:val="00624807"/>
    <w:rsid w:val="00634399"/>
    <w:rsid w:val="0063760B"/>
    <w:rsid w:val="00643318"/>
    <w:rsid w:val="00643704"/>
    <w:rsid w:val="00655162"/>
    <w:rsid w:val="006609A2"/>
    <w:rsid w:val="00664BEC"/>
    <w:rsid w:val="00667781"/>
    <w:rsid w:val="006A3620"/>
    <w:rsid w:val="006A536A"/>
    <w:rsid w:val="006C7467"/>
    <w:rsid w:val="006E0C42"/>
    <w:rsid w:val="006E0E48"/>
    <w:rsid w:val="006E2786"/>
    <w:rsid w:val="006F0FC2"/>
    <w:rsid w:val="00703170"/>
    <w:rsid w:val="00710538"/>
    <w:rsid w:val="00720E3B"/>
    <w:rsid w:val="00723A35"/>
    <w:rsid w:val="00724AAE"/>
    <w:rsid w:val="00724C36"/>
    <w:rsid w:val="0073660E"/>
    <w:rsid w:val="007407DC"/>
    <w:rsid w:val="00744988"/>
    <w:rsid w:val="00751749"/>
    <w:rsid w:val="0075632B"/>
    <w:rsid w:val="00765BB6"/>
    <w:rsid w:val="00774D25"/>
    <w:rsid w:val="007851ED"/>
    <w:rsid w:val="007A5B0A"/>
    <w:rsid w:val="007C05D4"/>
    <w:rsid w:val="007E6ABE"/>
    <w:rsid w:val="007F11CD"/>
    <w:rsid w:val="00810A85"/>
    <w:rsid w:val="00820C3B"/>
    <w:rsid w:val="008379F4"/>
    <w:rsid w:val="008432CE"/>
    <w:rsid w:val="00864D7C"/>
    <w:rsid w:val="00866562"/>
    <w:rsid w:val="0086686F"/>
    <w:rsid w:val="00884B8A"/>
    <w:rsid w:val="008B0B3B"/>
    <w:rsid w:val="008C4123"/>
    <w:rsid w:val="008D79A3"/>
    <w:rsid w:val="008E4B7D"/>
    <w:rsid w:val="00903C4E"/>
    <w:rsid w:val="0092548B"/>
    <w:rsid w:val="0094296F"/>
    <w:rsid w:val="009539E8"/>
    <w:rsid w:val="009709B8"/>
    <w:rsid w:val="00993A43"/>
    <w:rsid w:val="0099745F"/>
    <w:rsid w:val="009A0761"/>
    <w:rsid w:val="009A3591"/>
    <w:rsid w:val="009D0659"/>
    <w:rsid w:val="009D57C7"/>
    <w:rsid w:val="009E1D8D"/>
    <w:rsid w:val="009E6CC2"/>
    <w:rsid w:val="009F1FFA"/>
    <w:rsid w:val="00A0126A"/>
    <w:rsid w:val="00A03E47"/>
    <w:rsid w:val="00A31922"/>
    <w:rsid w:val="00A32344"/>
    <w:rsid w:val="00A34361"/>
    <w:rsid w:val="00A57482"/>
    <w:rsid w:val="00A66D01"/>
    <w:rsid w:val="00A74EFC"/>
    <w:rsid w:val="00A844DD"/>
    <w:rsid w:val="00A8626C"/>
    <w:rsid w:val="00AA15EA"/>
    <w:rsid w:val="00AA1D4A"/>
    <w:rsid w:val="00AA2833"/>
    <w:rsid w:val="00AA3432"/>
    <w:rsid w:val="00AA5018"/>
    <w:rsid w:val="00AB5104"/>
    <w:rsid w:val="00AB6B8F"/>
    <w:rsid w:val="00AE788D"/>
    <w:rsid w:val="00B00E09"/>
    <w:rsid w:val="00B72A03"/>
    <w:rsid w:val="00B754EB"/>
    <w:rsid w:val="00BA03BC"/>
    <w:rsid w:val="00BA6D68"/>
    <w:rsid w:val="00BB0F99"/>
    <w:rsid w:val="00BB1FB3"/>
    <w:rsid w:val="00BE2FD4"/>
    <w:rsid w:val="00BE3393"/>
    <w:rsid w:val="00BE477E"/>
    <w:rsid w:val="00BE781E"/>
    <w:rsid w:val="00C0761C"/>
    <w:rsid w:val="00C25296"/>
    <w:rsid w:val="00C41339"/>
    <w:rsid w:val="00C41844"/>
    <w:rsid w:val="00C50662"/>
    <w:rsid w:val="00C55CBD"/>
    <w:rsid w:val="00C61237"/>
    <w:rsid w:val="00C631D0"/>
    <w:rsid w:val="00CB1898"/>
    <w:rsid w:val="00CC6DFF"/>
    <w:rsid w:val="00CD3C7F"/>
    <w:rsid w:val="00CD4C2A"/>
    <w:rsid w:val="00CF2409"/>
    <w:rsid w:val="00CF283E"/>
    <w:rsid w:val="00CF4EFA"/>
    <w:rsid w:val="00D05C08"/>
    <w:rsid w:val="00D144BA"/>
    <w:rsid w:val="00D150E2"/>
    <w:rsid w:val="00D17FDD"/>
    <w:rsid w:val="00D26B22"/>
    <w:rsid w:val="00D31A84"/>
    <w:rsid w:val="00D35E05"/>
    <w:rsid w:val="00D36C40"/>
    <w:rsid w:val="00D37AA9"/>
    <w:rsid w:val="00D4098E"/>
    <w:rsid w:val="00D665CC"/>
    <w:rsid w:val="00D73E00"/>
    <w:rsid w:val="00D7592B"/>
    <w:rsid w:val="00D77102"/>
    <w:rsid w:val="00D7792D"/>
    <w:rsid w:val="00D94E01"/>
    <w:rsid w:val="00D96E60"/>
    <w:rsid w:val="00DA0F60"/>
    <w:rsid w:val="00DA4513"/>
    <w:rsid w:val="00DA4B9E"/>
    <w:rsid w:val="00DA5F01"/>
    <w:rsid w:val="00DC2CB1"/>
    <w:rsid w:val="00DC4C8E"/>
    <w:rsid w:val="00DE7F2C"/>
    <w:rsid w:val="00DF0621"/>
    <w:rsid w:val="00DF2F5A"/>
    <w:rsid w:val="00E0120F"/>
    <w:rsid w:val="00E056D6"/>
    <w:rsid w:val="00E13DD0"/>
    <w:rsid w:val="00E31148"/>
    <w:rsid w:val="00E52E96"/>
    <w:rsid w:val="00E52F20"/>
    <w:rsid w:val="00E6434F"/>
    <w:rsid w:val="00E7018A"/>
    <w:rsid w:val="00E7713B"/>
    <w:rsid w:val="00E81D5C"/>
    <w:rsid w:val="00EC0CF1"/>
    <w:rsid w:val="00EC3743"/>
    <w:rsid w:val="00EE15CE"/>
    <w:rsid w:val="00EE702D"/>
    <w:rsid w:val="00EF1AD3"/>
    <w:rsid w:val="00EF63BC"/>
    <w:rsid w:val="00EF715A"/>
    <w:rsid w:val="00F07663"/>
    <w:rsid w:val="00F23A33"/>
    <w:rsid w:val="00F269B4"/>
    <w:rsid w:val="00F3765C"/>
    <w:rsid w:val="00F4156A"/>
    <w:rsid w:val="00F52EEB"/>
    <w:rsid w:val="00F54175"/>
    <w:rsid w:val="00F55C88"/>
    <w:rsid w:val="00F668B5"/>
    <w:rsid w:val="00F75A57"/>
    <w:rsid w:val="00FB0D9D"/>
    <w:rsid w:val="00FB5E45"/>
    <w:rsid w:val="00FC1C54"/>
    <w:rsid w:val="00FC6142"/>
    <w:rsid w:val="00FD6A4B"/>
    <w:rsid w:val="00FE3DB1"/>
    <w:rsid w:val="00FE4615"/>
    <w:rsid w:val="00FE7D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3B"/>
    <w:pPr>
      <w:spacing w:after="200" w:line="276" w:lineRule="auto"/>
    </w:pPr>
    <w:rPr>
      <w:lang w:eastAsia="en-US"/>
    </w:rPr>
  </w:style>
  <w:style w:type="paragraph" w:styleId="Heading1">
    <w:name w:val="heading 1"/>
    <w:basedOn w:val="Normal"/>
    <w:next w:val="Normal"/>
    <w:link w:val="Heading1Char"/>
    <w:uiPriority w:val="99"/>
    <w:qFormat/>
    <w:rsid w:val="008B0B3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B0B3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0B3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B0B3B"/>
    <w:rPr>
      <w:rFonts w:ascii="Cambria" w:hAnsi="Cambria" w:cs="Times New Roman"/>
      <w:b/>
      <w:bCs/>
      <w:color w:val="4F81BD"/>
      <w:sz w:val="26"/>
      <w:szCs w:val="26"/>
    </w:rPr>
  </w:style>
  <w:style w:type="paragraph" w:styleId="NoSpacing">
    <w:name w:val="No Spacing"/>
    <w:uiPriority w:val="99"/>
    <w:qFormat/>
    <w:rsid w:val="00AA15EA"/>
    <w:rPr>
      <w:lang w:eastAsia="en-US"/>
    </w:rPr>
  </w:style>
  <w:style w:type="paragraph" w:styleId="Header">
    <w:name w:val="header"/>
    <w:basedOn w:val="Normal"/>
    <w:link w:val="HeaderChar"/>
    <w:uiPriority w:val="99"/>
    <w:rsid w:val="004B37E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B37E5"/>
    <w:rPr>
      <w:rFonts w:cs="Times New Roman"/>
    </w:rPr>
  </w:style>
  <w:style w:type="paragraph" w:styleId="Footer">
    <w:name w:val="footer"/>
    <w:basedOn w:val="Normal"/>
    <w:link w:val="FooterChar"/>
    <w:uiPriority w:val="99"/>
    <w:rsid w:val="004B37E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B37E5"/>
    <w:rPr>
      <w:rFonts w:cs="Times New Roman"/>
    </w:rPr>
  </w:style>
  <w:style w:type="paragraph" w:styleId="ListParagraph">
    <w:name w:val="List Paragraph"/>
    <w:basedOn w:val="Normal"/>
    <w:uiPriority w:val="99"/>
    <w:qFormat/>
    <w:rsid w:val="008B0B3B"/>
    <w:pPr>
      <w:ind w:left="720"/>
      <w:contextualSpacing/>
    </w:pPr>
  </w:style>
  <w:style w:type="paragraph" w:styleId="NormalWeb">
    <w:name w:val="Normal (Web)"/>
    <w:basedOn w:val="Normal"/>
    <w:uiPriority w:val="99"/>
    <w:rsid w:val="008B0B3B"/>
    <w:pPr>
      <w:spacing w:before="100" w:beforeAutospacing="1" w:after="100" w:afterAutospacing="1" w:line="240" w:lineRule="auto"/>
      <w:ind w:firstLine="600"/>
      <w:jc w:val="both"/>
    </w:pPr>
    <w:rPr>
      <w:rFonts w:ascii="Times New Roman" w:eastAsia="Times New Roman" w:hAnsi="Times New Roman"/>
      <w:sz w:val="24"/>
      <w:szCs w:val="24"/>
      <w:lang w:eastAsia="ru-RU"/>
    </w:rPr>
  </w:style>
  <w:style w:type="paragraph" w:styleId="BodyTextIndent2">
    <w:name w:val="Body Text Indent 2"/>
    <w:basedOn w:val="Normal"/>
    <w:link w:val="BodyTextIndent2Char"/>
    <w:uiPriority w:val="99"/>
    <w:rsid w:val="008B0B3B"/>
    <w:pPr>
      <w:spacing w:after="120" w:line="480" w:lineRule="auto"/>
      <w:ind w:left="283"/>
    </w:pPr>
  </w:style>
  <w:style w:type="character" w:customStyle="1" w:styleId="BodyTextIndent2Char">
    <w:name w:val="Body Text Indent 2 Char"/>
    <w:basedOn w:val="DefaultParagraphFont"/>
    <w:link w:val="BodyTextIndent2"/>
    <w:uiPriority w:val="99"/>
    <w:locked/>
    <w:rsid w:val="008B0B3B"/>
    <w:rPr>
      <w:rFonts w:ascii="Calibri" w:eastAsia="Times New Roman" w:hAnsi="Calibri" w:cs="Times New Roman"/>
    </w:rPr>
  </w:style>
  <w:style w:type="character" w:styleId="Strong">
    <w:name w:val="Strong"/>
    <w:basedOn w:val="DefaultParagraphFont"/>
    <w:uiPriority w:val="99"/>
    <w:qFormat/>
    <w:rsid w:val="008B0B3B"/>
    <w:rPr>
      <w:rFonts w:cs="Times New Roman"/>
      <w:b/>
      <w:bCs/>
    </w:rPr>
  </w:style>
  <w:style w:type="paragraph" w:customStyle="1" w:styleId="FR2">
    <w:name w:val="FR2"/>
    <w:uiPriority w:val="99"/>
    <w:rsid w:val="008B0B3B"/>
    <w:pPr>
      <w:widowControl w:val="0"/>
      <w:autoSpaceDE w:val="0"/>
      <w:autoSpaceDN w:val="0"/>
      <w:adjustRightInd w:val="0"/>
      <w:spacing w:before="180" w:line="320" w:lineRule="auto"/>
      <w:ind w:firstLine="300"/>
      <w:jc w:val="both"/>
    </w:pPr>
    <w:rPr>
      <w:rFonts w:ascii="Times New Roman" w:eastAsia="Times New Roman" w:hAnsi="Times New Roman"/>
      <w:sz w:val="18"/>
      <w:szCs w:val="18"/>
    </w:rPr>
  </w:style>
  <w:style w:type="paragraph" w:customStyle="1" w:styleId="21">
    <w:name w:val="Основной текст с отступом 21"/>
    <w:basedOn w:val="Normal"/>
    <w:uiPriority w:val="99"/>
    <w:rsid w:val="008B0B3B"/>
    <w:pPr>
      <w:spacing w:after="0" w:line="360" w:lineRule="auto"/>
      <w:ind w:firstLine="720"/>
      <w:jc w:val="both"/>
    </w:pPr>
    <w:rPr>
      <w:rFonts w:ascii="Times New Roman" w:eastAsia="Times New Roman" w:hAnsi="Times New Roman"/>
      <w:b/>
      <w:color w:val="000000"/>
      <w:kern w:val="28"/>
      <w:sz w:val="28"/>
      <w:szCs w:val="20"/>
      <w:lang w:eastAsia="ru-RU"/>
    </w:rPr>
  </w:style>
  <w:style w:type="paragraph" w:customStyle="1" w:styleId="ConsPlusNonformat">
    <w:name w:val="ConsPlusNonformat"/>
    <w:uiPriority w:val="99"/>
    <w:rsid w:val="008B0B3B"/>
    <w:rPr>
      <w:rFonts w:ascii="Courier New" w:eastAsia="Times New Roman" w:hAnsi="Courier New" w:cs="Courier New"/>
      <w:color w:val="000000"/>
      <w:kern w:val="28"/>
      <w:sz w:val="20"/>
      <w:szCs w:val="20"/>
    </w:rPr>
  </w:style>
  <w:style w:type="paragraph" w:styleId="BalloonText">
    <w:name w:val="Balloon Text"/>
    <w:basedOn w:val="Normal"/>
    <w:link w:val="BalloonTextChar"/>
    <w:uiPriority w:val="99"/>
    <w:semiHidden/>
    <w:rsid w:val="008B0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0B3B"/>
    <w:rPr>
      <w:rFonts w:ascii="Tahoma" w:eastAsia="Times New Roman" w:hAnsi="Tahoma" w:cs="Tahoma"/>
      <w:sz w:val="16"/>
      <w:szCs w:val="16"/>
    </w:rPr>
  </w:style>
  <w:style w:type="paragraph" w:styleId="BodyTextIndent">
    <w:name w:val="Body Text Indent"/>
    <w:basedOn w:val="Normal"/>
    <w:link w:val="BodyTextIndentChar"/>
    <w:uiPriority w:val="99"/>
    <w:rsid w:val="002723C9"/>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2723C9"/>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2723C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2723C9"/>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2723C9"/>
    <w:rPr>
      <w:rFonts w:cs="Times New Roman"/>
      <w:vertAlign w:val="superscript"/>
    </w:rPr>
  </w:style>
  <w:style w:type="table" w:styleId="TableGrid">
    <w:name w:val="Table Grid"/>
    <w:basedOn w:val="TableNormal"/>
    <w:uiPriority w:val="99"/>
    <w:rsid w:val="00593A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ветлая заливка1"/>
    <w:uiPriority w:val="99"/>
    <w:rsid w:val="00593A74"/>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uiPriority w:val="99"/>
    <w:rsid w:val="00593A74"/>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593A74"/>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593A74"/>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593A74"/>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593A74"/>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BodyText">
    <w:name w:val="Body Text"/>
    <w:basedOn w:val="Normal"/>
    <w:link w:val="BodyTextChar"/>
    <w:uiPriority w:val="99"/>
    <w:semiHidden/>
    <w:rsid w:val="008C4123"/>
    <w:pPr>
      <w:spacing w:after="120"/>
    </w:pPr>
  </w:style>
  <w:style w:type="character" w:customStyle="1" w:styleId="BodyTextChar">
    <w:name w:val="Body Text Char"/>
    <w:basedOn w:val="DefaultParagraphFont"/>
    <w:link w:val="BodyText"/>
    <w:uiPriority w:val="99"/>
    <w:semiHidden/>
    <w:locked/>
    <w:rsid w:val="008C4123"/>
    <w:rPr>
      <w:rFonts w:ascii="Calibri" w:eastAsia="Times New Roman" w:hAnsi="Calibri" w:cs="Times New Roman"/>
    </w:rPr>
  </w:style>
  <w:style w:type="character" w:styleId="Hyperlink">
    <w:name w:val="Hyperlink"/>
    <w:basedOn w:val="DefaultParagraphFont"/>
    <w:uiPriority w:val="99"/>
    <w:rsid w:val="00016AAA"/>
    <w:rPr>
      <w:rFonts w:cs="Times New Roman"/>
      <w:color w:val="0000FF"/>
      <w:u w:val="single"/>
    </w:rPr>
  </w:style>
  <w:style w:type="paragraph" w:customStyle="1" w:styleId="c2">
    <w:name w:val="c2"/>
    <w:basedOn w:val="Normal"/>
    <w:uiPriority w:val="99"/>
    <w:rsid w:val="0050518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0111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tstva-gorod@mail.ru" TargetMode="External"/><Relationship Id="rId13" Type="http://schemas.openxmlformats.org/officeDocument/2006/relationships/hyperlink" Target="http://go.mail.ru/redir?q=%D0%BE%D0%B4%D0%B0%D1%80%D0%B5%D0%BD%D0%BD%D1%8B%D0%B5%20%D0%B4%D0%B5%D1%82%D0%B8&amp;via_page=1&amp;type=sr&amp;redir=eJwBaQCW_2h0dHA6Ly94cmVmZXJhdC5jb20vNzEvNDY4My0xLW9kYXJlbm55ZS1kZXRpLmh0bWwA0L7QtNCw0YDQtdC90L3Ri9C1INC00LXRgtC4ADE0ODA0MDA2MDEAYD6RhQeM9p0VaN4tG7REa-auLQ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o.mail.ru/redir?q=%D0%BE%D0%B4%D0%B0%D1%80%D0%B5%D0%BD%D0%BD%D1%8B%D0%B5%20%D0%B4%D0%B5%D1%82%D0%B8&amp;via_page=1&amp;type=sr&amp;redir=eJwBXACj_2h0dHA6Ly9wZWRzb3ZldC5zdS9wdWJsLzEyMy0xLTAtNDQ2OADQvtC00LDRgNC10L3QvdGL0LUg0LTQtdGC0LgAMTQ4MDQwMDM4NQADsvABKck-Jp3sAJl6UV3A-hwnr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ail.ru/redir?q=%D0%BE%D0%B4%D0%B0%D1%80%D0%B5%D0%BD%D0%BD%D1%8B%D0%B5%20%D0%B4%D0%B5%D1%82%D0%B8&amp;via_page=1&amp;type=sr&amp;redir=eJwBYACf_2h0dHA6Ly9vZGFyZGV0aS5ydS9zdGF0aWMucGhwP21vZGU9aW5kZXgA0L7QtNCw0YDQtdC90L3Ri9C1INC00LXRgtC4ADE0ODA0MDAzODUAHv4JuYWqtWIb4LomWj44rSSpLAQ" TargetMode="External"/><Relationship Id="rId5" Type="http://schemas.openxmlformats.org/officeDocument/2006/relationships/footnotes" Target="footnotes.xml"/><Relationship Id="rId15" Type="http://schemas.openxmlformats.org/officeDocument/2006/relationships/hyperlink" Target="http://go.mail.ru/redir?q=%D0%BE%D0%B4%D0%B0%D1%80%D0%B5%D0%BD%D0%BD%D1%8B%D0%B5%20%D0%B4%D0%B5%D1%82%D0%B8&amp;via_page=1&amp;type=sr&amp;redir=eJwBWACn_2h0dHA6Ly9ydnNuMi5uYXJvZC5ydS9kb2MxNzQuaHRtANC-0LTQsNGA0LXQvdC90YvQtSDQtNC10YLQuAAxNDgwNDAwNzE5AGOViQOLur8Z6qF2VI3QEDzP_ygr" TargetMode="External"/><Relationship Id="rId10" Type="http://schemas.openxmlformats.org/officeDocument/2006/relationships/hyperlink" Target="http://go.mail.ru/redir?q=%D0%BE%D0%B4%D0%B0%D1%80%D0%B5%D0%BD%D0%BD%D1%8B%D0%B5%20%D0%B4%D0%B5%D1%82%D0%B8&amp;via_page=1&amp;type=sr&amp;redir=eJzLKCkpsNLXzysuyC8qSczRKyrVL87Izs9J1C_OLynOTMzJS6xM1C1ITUlMz0_PzE7Uz8lMKkosqtQ3MjA01AciI2P9_JTEotS8vMpU3ZTUkkyGC_subLmw4WLDha0X9l7Ye7H7wlYFoMDWi00XdjAYmlgYmBgYGFuYMhx4EN8hH7zDoITl5rttS87OAAAaQjv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mail.ru/redir?q=%D0%BE%D0%B6%D0%B8%D0%B4%D0%B0%D0%B5%D0%BC%D1%8B%D0%B5%20%D1%80%D0%B5%D0%B7%D1%83%D0%BB%D1%8C%D1%82%D0%B0%D1%82%D1%8B%20%D0%BF%D1%80%D0%BE%D0%B3%D1%80%D0%B0%D0%BC%D0%BC%D1%8B%20%D0%BE%D0%B4%D0%B0%D1%80%D0%B5%D0%BD%D0%BD%D1%8B%D0%B5%20%D0%B4%D0%B5%D1%82%D0%B8&amp;via_page=1&amp;type=sr&amp;redir=eJzLKCkpsNLXT87RKyotzsjOz8nLzAYy9VPyk4v1DY0NDA30M_NSUit0DQ0sTCxM9DJKcnMYLuy7sO3CjgtbLmy4sPXCnovdF7YqXGwAMrdfbL6w-2LPxaYLGy42XexWuLAfKLzvwmYgueHCHpBKBSAXqA2seu-FvWCtQIGtQC07GAxNLAyMLS2MLCwZqlcWnuc47l5et_XHy3NHXbsBIZ5ZZw-" TargetMode="External"/><Relationship Id="rId14" Type="http://schemas.openxmlformats.org/officeDocument/2006/relationships/hyperlink" Target="http://go.mail.ru/redir?q=%D0%BE%D0%B4%D0%B0%D1%80%D0%B5%D0%BD%D0%BD%D1%8B%D0%B5%20%D0%B4%D0%B5%D1%82%D0%B8&amp;via_page=1&amp;type=sr&amp;redir=eJzLKCkpsNLXL84vMSlOzsjPz9ErKtXPzEtJrdAryCjQL0pMyi9J1C3WzU9JLErNy6vMzdRNSS3JzdQ3NDTQLSjKTy9KzM1NhEungmQz9TJKcnMYLuy7sOXChosNF7Ze2Hth78XuC1sVgAJbLzZd2MFgaGJhYGJgYGZmwLCIXWnLows7GTZF25fOCOU-CQDk0D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14</Pages>
  <Words>4295</Words>
  <Characters>24485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Александр</dc:creator>
  <cp:keywords/>
  <dc:description/>
  <cp:lastModifiedBy>админ</cp:lastModifiedBy>
  <cp:revision>2</cp:revision>
  <cp:lastPrinted>2018-05-08T01:52:00Z</cp:lastPrinted>
  <dcterms:created xsi:type="dcterms:W3CDTF">2018-05-10T13:09:00Z</dcterms:created>
  <dcterms:modified xsi:type="dcterms:W3CDTF">2018-05-10T13:09:00Z</dcterms:modified>
</cp:coreProperties>
</file>